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77" w:rsidRDefault="00C813B6" w:rsidP="00CC77A3">
      <w:pPr>
        <w:jc w:val="both"/>
        <w:rPr>
          <w:rFonts w:asciiTheme="majorHAnsi" w:hAnsiTheme="majorHAnsi"/>
          <w:spacing w:val="80"/>
        </w:rPr>
      </w:pPr>
      <w:r w:rsidRPr="00CC77A3">
        <w:rPr>
          <w:rFonts w:asciiTheme="majorHAnsi" w:hAnsiTheme="majorHAnsi"/>
          <w:spacing w:val="80"/>
        </w:rPr>
        <w:t>DIRECTOR’S STATEMENT</w:t>
      </w:r>
    </w:p>
    <w:p w:rsidR="00C813B6" w:rsidRPr="00CC77A3" w:rsidRDefault="00C813B6" w:rsidP="00CC77A3">
      <w:pPr>
        <w:widowControl w:val="0"/>
        <w:autoSpaceDE w:val="0"/>
        <w:autoSpaceDN w:val="0"/>
        <w:adjustRightInd w:val="0"/>
        <w:jc w:val="right"/>
        <w:rPr>
          <w:rFonts w:asciiTheme="majorHAnsi" w:hAnsiTheme="majorHAnsi" w:cs="Georgia"/>
          <w:color w:val="1A1A1A"/>
        </w:rPr>
      </w:pPr>
    </w:p>
    <w:p w:rsidR="00FE3E04" w:rsidRPr="00CC77A3" w:rsidRDefault="00FE3E04" w:rsidP="00FE3E04">
      <w:pPr>
        <w:widowControl w:val="0"/>
        <w:autoSpaceDE w:val="0"/>
        <w:autoSpaceDN w:val="0"/>
        <w:adjustRightInd w:val="0"/>
        <w:jc w:val="both"/>
        <w:rPr>
          <w:rFonts w:ascii="Calibri" w:hAnsi="Calibri" w:cs="Calibri"/>
          <w:szCs w:val="30"/>
        </w:rPr>
      </w:pPr>
      <w:r>
        <w:rPr>
          <w:rFonts w:ascii="Calibri" w:hAnsi="Calibri" w:cs="Calibri"/>
          <w:szCs w:val="30"/>
        </w:rPr>
        <w:t>My first feature length film, A GOOD MADNESS</w:t>
      </w:r>
      <w:r w:rsidRPr="00CC77A3">
        <w:rPr>
          <w:rFonts w:ascii="Calibri" w:hAnsi="Calibri" w:cs="Calibri"/>
          <w:szCs w:val="30"/>
        </w:rPr>
        <w:t xml:space="preserve"> is a personal interpreta</w:t>
      </w:r>
      <w:r>
        <w:rPr>
          <w:rFonts w:ascii="Calibri" w:hAnsi="Calibri" w:cs="Calibri"/>
          <w:szCs w:val="30"/>
        </w:rPr>
        <w:t>tion of the artist and her work -</w:t>
      </w:r>
      <w:r w:rsidRPr="00CC77A3">
        <w:rPr>
          <w:rFonts w:ascii="Calibri" w:hAnsi="Calibri" w:cs="Calibri"/>
          <w:szCs w:val="30"/>
        </w:rPr>
        <w:t xml:space="preserve"> documentary in its source material, subjective in its filmic expression.</w:t>
      </w:r>
    </w:p>
    <w:p w:rsidR="00FE3E04" w:rsidRDefault="00FE3E04" w:rsidP="00FE3E04">
      <w:pPr>
        <w:widowControl w:val="0"/>
        <w:autoSpaceDE w:val="0"/>
        <w:autoSpaceDN w:val="0"/>
        <w:adjustRightInd w:val="0"/>
        <w:jc w:val="both"/>
        <w:rPr>
          <w:rFonts w:ascii="Calibri" w:hAnsi="Calibri" w:cs="Calibri"/>
          <w:szCs w:val="30"/>
        </w:rPr>
      </w:pPr>
    </w:p>
    <w:p w:rsidR="00FE3E04" w:rsidRDefault="00FE3E04" w:rsidP="00FE3E04">
      <w:pPr>
        <w:widowControl w:val="0"/>
        <w:autoSpaceDE w:val="0"/>
        <w:autoSpaceDN w:val="0"/>
        <w:adjustRightInd w:val="0"/>
        <w:jc w:val="both"/>
        <w:rPr>
          <w:rFonts w:ascii="Calibri" w:hAnsi="Calibri" w:cs="Calibri"/>
          <w:szCs w:val="30"/>
        </w:rPr>
      </w:pPr>
      <w:r w:rsidRPr="00CC77A3">
        <w:rPr>
          <w:rFonts w:ascii="Calibri" w:hAnsi="Calibri" w:cs="Calibri"/>
          <w:szCs w:val="30"/>
        </w:rPr>
        <w:t>This film seeks a visceral and visual understanding of Rachel Browne, through her body of dance work, through the bodies and souls of the artists who have and continue to dance her work. Through Rachel’s voice herself, the voices of her three daughters and those of many “dance daughters”, we find a curious, outstanding, private human being worthy of the lens turn</w:t>
      </w:r>
      <w:r>
        <w:rPr>
          <w:rFonts w:ascii="Calibri" w:hAnsi="Calibri" w:cs="Calibri"/>
          <w:szCs w:val="30"/>
        </w:rPr>
        <w:t>ed</w:t>
      </w:r>
      <w:r w:rsidRPr="00CC77A3">
        <w:rPr>
          <w:rFonts w:ascii="Calibri" w:hAnsi="Calibri" w:cs="Calibri"/>
          <w:szCs w:val="30"/>
        </w:rPr>
        <w:t xml:space="preserve"> toward her. </w:t>
      </w:r>
    </w:p>
    <w:p w:rsidR="00FE3E04" w:rsidRPr="00CC77A3" w:rsidRDefault="00FE3E04" w:rsidP="00FE3E04">
      <w:pPr>
        <w:widowControl w:val="0"/>
        <w:autoSpaceDE w:val="0"/>
        <w:autoSpaceDN w:val="0"/>
        <w:adjustRightInd w:val="0"/>
        <w:jc w:val="both"/>
        <w:rPr>
          <w:rFonts w:ascii="Calibri" w:hAnsi="Calibri" w:cs="Calibri"/>
          <w:szCs w:val="30"/>
        </w:rPr>
      </w:pPr>
    </w:p>
    <w:p w:rsidR="000E59EE" w:rsidRPr="00CC77A3" w:rsidRDefault="00C813B6" w:rsidP="00CC77A3">
      <w:pPr>
        <w:widowControl w:val="0"/>
        <w:autoSpaceDE w:val="0"/>
        <w:autoSpaceDN w:val="0"/>
        <w:adjustRightInd w:val="0"/>
        <w:jc w:val="both"/>
        <w:rPr>
          <w:rFonts w:asciiTheme="majorHAnsi" w:hAnsiTheme="majorHAnsi" w:cs="Georgia"/>
          <w:color w:val="1A1A1A"/>
        </w:rPr>
      </w:pPr>
      <w:proofErr w:type="gramStart"/>
      <w:r w:rsidRPr="00CC77A3">
        <w:rPr>
          <w:rFonts w:ascii="Calibri" w:hAnsi="Calibri" w:cs="Calibri"/>
          <w:szCs w:val="30"/>
        </w:rPr>
        <w:t>A GOOD</w:t>
      </w:r>
      <w:proofErr w:type="gramEnd"/>
      <w:r w:rsidRPr="00CC77A3">
        <w:rPr>
          <w:rFonts w:ascii="Calibri" w:hAnsi="Calibri" w:cs="Calibri"/>
          <w:szCs w:val="30"/>
        </w:rPr>
        <w:t xml:space="preserve"> MADNESS</w:t>
      </w:r>
      <w:r w:rsidR="000E59EE" w:rsidRPr="00CC77A3">
        <w:rPr>
          <w:rFonts w:ascii="Calibri" w:hAnsi="Calibri" w:cs="Calibri"/>
          <w:szCs w:val="30"/>
        </w:rPr>
        <w:t xml:space="preserve"> is a subjective illustration of the woman described as “a </w:t>
      </w:r>
      <w:r w:rsidR="000E59EE" w:rsidRPr="00CC77A3">
        <w:rPr>
          <w:rFonts w:asciiTheme="majorHAnsi" w:hAnsiTheme="majorHAnsi" w:cs="Georgia"/>
          <w:color w:val="1A1A1A"/>
        </w:rPr>
        <w:t xml:space="preserve">moral force in Canadian dance. Singular in her courage, her intrepid determination, her discipline, and in what at times has been sheer bloody-mindedness, throughout her dance career in Canada she has been a trailblazer.” </w:t>
      </w:r>
    </w:p>
    <w:p w:rsidR="000E59EE" w:rsidRPr="00CC77A3" w:rsidRDefault="00182DE9" w:rsidP="00CC77A3">
      <w:pPr>
        <w:pStyle w:val="ListParagraph"/>
        <w:widowControl w:val="0"/>
        <w:numPr>
          <w:ilvl w:val="0"/>
          <w:numId w:val="21"/>
        </w:numPr>
        <w:autoSpaceDE w:val="0"/>
        <w:autoSpaceDN w:val="0"/>
        <w:adjustRightInd w:val="0"/>
        <w:jc w:val="right"/>
        <w:rPr>
          <w:rFonts w:asciiTheme="majorHAnsi" w:hAnsiTheme="majorHAnsi" w:cs="Georgia"/>
          <w:i/>
          <w:color w:val="1A1A1A"/>
        </w:rPr>
      </w:pPr>
      <w:r>
        <w:rPr>
          <w:rFonts w:asciiTheme="majorHAnsi" w:hAnsiTheme="majorHAnsi" w:cs="Georgia"/>
          <w:color w:val="1A1A1A"/>
        </w:rPr>
        <w:t xml:space="preserve">from </w:t>
      </w:r>
      <w:r w:rsidR="000E59EE" w:rsidRPr="00CC77A3">
        <w:rPr>
          <w:rFonts w:asciiTheme="majorHAnsi" w:hAnsiTheme="majorHAnsi" w:cs="Georgia"/>
          <w:color w:val="1A1A1A"/>
        </w:rPr>
        <w:t>the biography,</w:t>
      </w:r>
      <w:r w:rsidR="000E59EE" w:rsidRPr="00CC77A3">
        <w:rPr>
          <w:rFonts w:asciiTheme="majorHAnsi" w:hAnsiTheme="majorHAnsi" w:cs="Georgia"/>
          <w:i/>
          <w:color w:val="1A1A1A"/>
        </w:rPr>
        <w:t xml:space="preserve"> </w:t>
      </w:r>
    </w:p>
    <w:p w:rsidR="000E59EE" w:rsidRPr="00CC77A3" w:rsidRDefault="000E59EE" w:rsidP="00CC77A3">
      <w:pPr>
        <w:widowControl w:val="0"/>
        <w:autoSpaceDE w:val="0"/>
        <w:autoSpaceDN w:val="0"/>
        <w:adjustRightInd w:val="0"/>
        <w:ind w:left="360"/>
        <w:jc w:val="right"/>
        <w:rPr>
          <w:rFonts w:asciiTheme="majorHAnsi" w:hAnsiTheme="majorHAnsi" w:cs="Georgia"/>
          <w:color w:val="1A1A1A"/>
        </w:rPr>
      </w:pPr>
      <w:r w:rsidRPr="00CC77A3">
        <w:rPr>
          <w:rFonts w:asciiTheme="majorHAnsi" w:hAnsiTheme="majorHAnsi" w:cs="Georgia"/>
          <w:i/>
          <w:iCs/>
          <w:color w:val="1A1A1A"/>
        </w:rPr>
        <w:t>Dancing Toward the Light</w:t>
      </w:r>
      <w:r w:rsidRPr="00CC77A3">
        <w:rPr>
          <w:rFonts w:asciiTheme="majorHAnsi" w:hAnsiTheme="majorHAnsi" w:cs="Georgia"/>
          <w:color w:val="1A1A1A"/>
        </w:rPr>
        <w:t>, by dance writer Carol Anderson, published in 1999</w:t>
      </w:r>
    </w:p>
    <w:p w:rsidR="00B30419" w:rsidRPr="00CC77A3" w:rsidRDefault="00B30419" w:rsidP="00B30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spacing w:val="80"/>
          <w:szCs w:val="28"/>
        </w:rPr>
      </w:pPr>
    </w:p>
    <w:p w:rsidR="00B30419" w:rsidRPr="00CC77A3" w:rsidRDefault="00B30419" w:rsidP="00B30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szCs w:val="28"/>
        </w:rPr>
      </w:pPr>
      <w:r w:rsidRPr="00CC77A3">
        <w:rPr>
          <w:rFonts w:asciiTheme="majorHAnsi" w:hAnsiTheme="majorHAnsi" w:cs="Calibri"/>
          <w:szCs w:val="28"/>
        </w:rPr>
        <w:t>Rachel Browne passed away suddenly on June 8</w:t>
      </w:r>
      <w:r w:rsidRPr="00CC77A3">
        <w:rPr>
          <w:rFonts w:asciiTheme="majorHAnsi" w:hAnsiTheme="majorHAnsi" w:cs="Calibri"/>
          <w:szCs w:val="28"/>
          <w:vertAlign w:val="superscript"/>
        </w:rPr>
        <w:t>th</w:t>
      </w:r>
      <w:r w:rsidRPr="00CC77A3">
        <w:rPr>
          <w:rFonts w:asciiTheme="majorHAnsi" w:hAnsiTheme="majorHAnsi" w:cs="Calibri"/>
          <w:szCs w:val="28"/>
        </w:rPr>
        <w:t xml:space="preserve"> 2012 while attending the Canada Dance Festival in Ottawa. The company she founded, the Winnipeg</w:t>
      </w:r>
      <w:r>
        <w:rPr>
          <w:rFonts w:asciiTheme="majorHAnsi" w:hAnsiTheme="majorHAnsi" w:cs="Calibri"/>
          <w:szCs w:val="28"/>
        </w:rPr>
        <w:t>’s</w:t>
      </w:r>
      <w:r w:rsidRPr="00CC77A3">
        <w:rPr>
          <w:rFonts w:asciiTheme="majorHAnsi" w:hAnsiTheme="majorHAnsi" w:cs="Calibri"/>
          <w:szCs w:val="28"/>
        </w:rPr>
        <w:t xml:space="preserve"> Contemporary Dancers,</w:t>
      </w:r>
      <w:r w:rsidR="00FE3E04">
        <w:rPr>
          <w:rFonts w:asciiTheme="majorHAnsi" w:hAnsiTheme="majorHAnsi" w:cs="Calibri"/>
          <w:szCs w:val="28"/>
        </w:rPr>
        <w:t xml:space="preserve"> celebrates</w:t>
      </w:r>
      <w:r w:rsidRPr="00CC77A3">
        <w:rPr>
          <w:rFonts w:asciiTheme="majorHAnsi" w:hAnsiTheme="majorHAnsi" w:cs="Calibri"/>
          <w:szCs w:val="28"/>
        </w:rPr>
        <w:t xml:space="preserve"> half a century of existence in 2014</w:t>
      </w:r>
      <w:r w:rsidR="00FE3E04">
        <w:rPr>
          <w:rFonts w:asciiTheme="majorHAnsi" w:hAnsiTheme="majorHAnsi" w:cs="Calibri"/>
          <w:szCs w:val="28"/>
        </w:rPr>
        <w:t>-2015</w:t>
      </w:r>
      <w:r w:rsidRPr="00CC77A3">
        <w:rPr>
          <w:rFonts w:asciiTheme="majorHAnsi" w:hAnsiTheme="majorHAnsi" w:cs="Calibri"/>
          <w:szCs w:val="28"/>
        </w:rPr>
        <w:t>.</w:t>
      </w:r>
    </w:p>
    <w:p w:rsidR="00B30419" w:rsidRPr="00CC77A3" w:rsidRDefault="00B30419" w:rsidP="00B30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szCs w:val="28"/>
        </w:rPr>
      </w:pPr>
    </w:p>
    <w:p w:rsidR="00B30419" w:rsidRPr="00CC77A3" w:rsidRDefault="00B30419" w:rsidP="00B30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szCs w:val="28"/>
        </w:rPr>
      </w:pPr>
      <w:r w:rsidRPr="00CC77A3">
        <w:rPr>
          <w:rFonts w:asciiTheme="majorHAnsi" w:hAnsiTheme="majorHAnsi" w:cs="Calibri"/>
          <w:szCs w:val="28"/>
        </w:rPr>
        <w:t xml:space="preserve">A personal </w:t>
      </w:r>
      <w:r>
        <w:rPr>
          <w:rFonts w:asciiTheme="majorHAnsi" w:hAnsiTheme="majorHAnsi" w:cs="Calibri"/>
          <w:szCs w:val="28"/>
        </w:rPr>
        <w:t xml:space="preserve">curiosity </w:t>
      </w:r>
      <w:r w:rsidRPr="00CC77A3">
        <w:rPr>
          <w:rFonts w:asciiTheme="majorHAnsi" w:hAnsiTheme="majorHAnsi" w:cs="Calibri"/>
          <w:szCs w:val="28"/>
        </w:rPr>
        <w:t xml:space="preserve">and </w:t>
      </w:r>
      <w:r>
        <w:rPr>
          <w:rFonts w:asciiTheme="majorHAnsi" w:hAnsiTheme="majorHAnsi" w:cs="Calibri"/>
          <w:szCs w:val="28"/>
        </w:rPr>
        <w:t xml:space="preserve">a sense of </w:t>
      </w:r>
      <w:r w:rsidRPr="00CC77A3">
        <w:rPr>
          <w:rFonts w:asciiTheme="majorHAnsi" w:hAnsiTheme="majorHAnsi" w:cs="Calibri"/>
          <w:szCs w:val="28"/>
        </w:rPr>
        <w:t xml:space="preserve">collective responsibility </w:t>
      </w:r>
      <w:r>
        <w:rPr>
          <w:rFonts w:asciiTheme="majorHAnsi" w:hAnsiTheme="majorHAnsi" w:cs="Calibri"/>
          <w:szCs w:val="28"/>
        </w:rPr>
        <w:t>tugged</w:t>
      </w:r>
      <w:r w:rsidRPr="00CC77A3">
        <w:rPr>
          <w:rFonts w:asciiTheme="majorHAnsi" w:hAnsiTheme="majorHAnsi" w:cs="Calibri"/>
          <w:szCs w:val="28"/>
        </w:rPr>
        <w:t xml:space="preserve"> at me to make this film. I straddle the worlds of dance and film, with a long-standing connection to the Winnipeg dance community that afforded me their confidence to un</w:t>
      </w:r>
      <w:r>
        <w:rPr>
          <w:rFonts w:asciiTheme="majorHAnsi" w:hAnsiTheme="majorHAnsi" w:cs="Calibri"/>
          <w:szCs w:val="28"/>
        </w:rPr>
        <w:t xml:space="preserve">dertake a project such as this. I danced in this community as well as in others, and always felt Rachel’s presence in Winnipeg. I feel </w:t>
      </w:r>
      <w:r w:rsidRPr="00CC77A3">
        <w:rPr>
          <w:rFonts w:asciiTheme="majorHAnsi" w:hAnsiTheme="majorHAnsi" w:cs="Calibri"/>
          <w:szCs w:val="28"/>
        </w:rPr>
        <w:t xml:space="preserve">indebted to her because of her spirited contribution to dance and to feminism. </w:t>
      </w:r>
    </w:p>
    <w:p w:rsidR="00B30419" w:rsidRDefault="00B30419" w:rsidP="00B30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szCs w:val="28"/>
        </w:rPr>
      </w:pPr>
    </w:p>
    <w:p w:rsidR="00B30419" w:rsidRDefault="00B30419" w:rsidP="00B30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szCs w:val="28"/>
        </w:rPr>
      </w:pPr>
      <w:r w:rsidRPr="00CC77A3">
        <w:rPr>
          <w:rFonts w:asciiTheme="majorHAnsi" w:hAnsiTheme="majorHAnsi" w:cs="Calibri"/>
          <w:szCs w:val="28"/>
        </w:rPr>
        <w:t xml:space="preserve">I took her </w:t>
      </w:r>
      <w:r>
        <w:rPr>
          <w:rFonts w:asciiTheme="majorHAnsi" w:hAnsiTheme="majorHAnsi" w:cs="Calibri"/>
          <w:szCs w:val="28"/>
        </w:rPr>
        <w:t xml:space="preserve">presence </w:t>
      </w:r>
      <w:r w:rsidRPr="00CC77A3">
        <w:rPr>
          <w:rFonts w:asciiTheme="majorHAnsi" w:hAnsiTheme="majorHAnsi" w:cs="Calibri"/>
          <w:szCs w:val="28"/>
        </w:rPr>
        <w:t>for granted. And I may not stand alone in this as</w:t>
      </w:r>
      <w:r>
        <w:rPr>
          <w:rFonts w:asciiTheme="majorHAnsi" w:hAnsiTheme="majorHAnsi" w:cs="Calibri"/>
          <w:szCs w:val="28"/>
        </w:rPr>
        <w:t xml:space="preserve"> there was</w:t>
      </w:r>
      <w:r w:rsidRPr="00CC77A3">
        <w:rPr>
          <w:rFonts w:asciiTheme="majorHAnsi" w:hAnsiTheme="majorHAnsi" w:cs="Calibri"/>
          <w:szCs w:val="28"/>
        </w:rPr>
        <w:t xml:space="preserve"> no film about Rachel Browne to date, and the recordings of her choreography are for the most part, strictly sparse documentation. </w:t>
      </w:r>
      <w:r w:rsidR="007A4AF8">
        <w:rPr>
          <w:rFonts w:asciiTheme="majorHAnsi" w:hAnsiTheme="majorHAnsi" w:cs="Calibri"/>
          <w:szCs w:val="28"/>
        </w:rPr>
        <w:t>T</w:t>
      </w:r>
      <w:r w:rsidR="007A4AF8" w:rsidRPr="00CC77A3">
        <w:rPr>
          <w:rFonts w:asciiTheme="majorHAnsi" w:hAnsiTheme="majorHAnsi" w:cs="Calibri"/>
          <w:szCs w:val="28"/>
        </w:rPr>
        <w:t>hankfully</w:t>
      </w:r>
      <w:r w:rsidR="007A4AF8">
        <w:rPr>
          <w:rFonts w:asciiTheme="majorHAnsi" w:hAnsiTheme="majorHAnsi" w:cs="Calibri"/>
          <w:szCs w:val="28"/>
        </w:rPr>
        <w:t>, a</w:t>
      </w:r>
      <w:r w:rsidRPr="00CC77A3">
        <w:rPr>
          <w:rFonts w:asciiTheme="majorHAnsi" w:hAnsiTheme="majorHAnsi" w:cs="Calibri"/>
          <w:szCs w:val="28"/>
        </w:rPr>
        <w:t xml:space="preserve">n effort at preserving and disseminating Rachel’s </w:t>
      </w:r>
      <w:r>
        <w:rPr>
          <w:rFonts w:asciiTheme="majorHAnsi" w:hAnsiTheme="majorHAnsi" w:cs="Calibri"/>
          <w:szCs w:val="28"/>
        </w:rPr>
        <w:t>work has</w:t>
      </w:r>
      <w:r w:rsidRPr="00CC77A3">
        <w:rPr>
          <w:rFonts w:asciiTheme="majorHAnsi" w:hAnsiTheme="majorHAnsi" w:cs="Calibri"/>
          <w:szCs w:val="28"/>
        </w:rPr>
        <w:t xml:space="preserve"> begu</w:t>
      </w:r>
      <w:r w:rsidR="00367A90">
        <w:rPr>
          <w:rFonts w:asciiTheme="majorHAnsi" w:hAnsiTheme="majorHAnsi" w:cs="Calibri"/>
          <w:szCs w:val="28"/>
        </w:rPr>
        <w:t>n with the Rachel Browne Trust</w:t>
      </w:r>
      <w:r w:rsidRPr="00CC77A3">
        <w:rPr>
          <w:rFonts w:asciiTheme="majorHAnsi" w:hAnsiTheme="majorHAnsi" w:cs="Calibri"/>
          <w:szCs w:val="28"/>
        </w:rPr>
        <w:t xml:space="preserve">. </w:t>
      </w:r>
      <w:r>
        <w:rPr>
          <w:rFonts w:asciiTheme="majorHAnsi" w:hAnsiTheme="majorHAnsi" w:cs="Calibri"/>
          <w:szCs w:val="28"/>
        </w:rPr>
        <w:t xml:space="preserve">I am pleased to know that this humble film will </w:t>
      </w:r>
      <w:r w:rsidRPr="00CC77A3">
        <w:rPr>
          <w:rFonts w:asciiTheme="majorHAnsi" w:hAnsiTheme="majorHAnsi" w:cs="Calibri"/>
          <w:szCs w:val="28"/>
        </w:rPr>
        <w:t>contribute to Rachel Browne’s legacy as a significant Canadian dance artist and pioneer, a stand-alone creative force in Canada.</w:t>
      </w:r>
    </w:p>
    <w:p w:rsidR="00B30419" w:rsidRDefault="00B30419" w:rsidP="00B30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szCs w:val="28"/>
        </w:rPr>
      </w:pPr>
    </w:p>
    <w:p w:rsidR="000E59EE" w:rsidRPr="00CC77A3" w:rsidRDefault="000E59EE" w:rsidP="00CC77A3">
      <w:pPr>
        <w:widowControl w:val="0"/>
        <w:autoSpaceDE w:val="0"/>
        <w:autoSpaceDN w:val="0"/>
        <w:adjustRightInd w:val="0"/>
        <w:jc w:val="both"/>
        <w:rPr>
          <w:rFonts w:ascii="Calibri" w:hAnsi="Calibri" w:cs="Calibri"/>
          <w:szCs w:val="30"/>
        </w:rPr>
      </w:pPr>
    </w:p>
    <w:p w:rsidR="007A2EA2" w:rsidRDefault="007A2EA2">
      <w:pPr>
        <w:rPr>
          <w:rFonts w:eastAsiaTheme="minorHAnsi"/>
        </w:rPr>
      </w:pPr>
    </w:p>
    <w:sectPr w:rsidR="007A2EA2" w:rsidSect="00CC77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A96"/>
    <w:multiLevelType w:val="hybridMultilevel"/>
    <w:tmpl w:val="7B4816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107FF"/>
    <w:multiLevelType w:val="hybridMultilevel"/>
    <w:tmpl w:val="C8C021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C02C0"/>
    <w:multiLevelType w:val="hybridMultilevel"/>
    <w:tmpl w:val="29EE1AA8"/>
    <w:lvl w:ilvl="0" w:tplc="5416317C">
      <w:start w:val="1985"/>
      <w:numFmt w:val="bullet"/>
      <w:lvlText w:val="-"/>
      <w:lvlJc w:val="left"/>
      <w:pPr>
        <w:ind w:left="720" w:hanging="360"/>
      </w:pPr>
      <w:rPr>
        <w:rFonts w:ascii="Calibri" w:eastAsiaTheme="minorEastAsia" w:hAnsi="Calibri" w:cs="Georgia"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32A48"/>
    <w:multiLevelType w:val="hybridMultilevel"/>
    <w:tmpl w:val="8694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160BD"/>
    <w:multiLevelType w:val="hybridMultilevel"/>
    <w:tmpl w:val="EEDA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34885"/>
    <w:multiLevelType w:val="hybridMultilevel"/>
    <w:tmpl w:val="C4B285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34C1C"/>
    <w:multiLevelType w:val="multilevel"/>
    <w:tmpl w:val="CB448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4521C86"/>
    <w:multiLevelType w:val="multilevel"/>
    <w:tmpl w:val="EEDAE7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4CC5E55"/>
    <w:multiLevelType w:val="hybridMultilevel"/>
    <w:tmpl w:val="60204B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F319B"/>
    <w:multiLevelType w:val="multilevel"/>
    <w:tmpl w:val="EEDAE7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85039F9"/>
    <w:multiLevelType w:val="hybridMultilevel"/>
    <w:tmpl w:val="FA64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B2CA8"/>
    <w:multiLevelType w:val="hybridMultilevel"/>
    <w:tmpl w:val="CB44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62336"/>
    <w:multiLevelType w:val="hybridMultilevel"/>
    <w:tmpl w:val="0ECCFA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70898"/>
    <w:multiLevelType w:val="hybridMultilevel"/>
    <w:tmpl w:val="D486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7668B"/>
    <w:multiLevelType w:val="hybridMultilevel"/>
    <w:tmpl w:val="4662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21492"/>
    <w:multiLevelType w:val="multilevel"/>
    <w:tmpl w:val="5B600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4330C79"/>
    <w:multiLevelType w:val="hybridMultilevel"/>
    <w:tmpl w:val="8026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D601B"/>
    <w:multiLevelType w:val="hybridMultilevel"/>
    <w:tmpl w:val="4C24515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8A65488"/>
    <w:multiLevelType w:val="hybridMultilevel"/>
    <w:tmpl w:val="3BDAAECE"/>
    <w:lvl w:ilvl="0" w:tplc="EE9C7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1C4E86"/>
    <w:multiLevelType w:val="hybridMultilevel"/>
    <w:tmpl w:val="46E668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CA52B9D"/>
    <w:multiLevelType w:val="multilevel"/>
    <w:tmpl w:val="29EE1AA8"/>
    <w:lvl w:ilvl="0">
      <w:start w:val="1985"/>
      <w:numFmt w:val="bullet"/>
      <w:lvlText w:val="-"/>
      <w:lvlJc w:val="left"/>
      <w:pPr>
        <w:ind w:left="720" w:hanging="360"/>
      </w:pPr>
      <w:rPr>
        <w:rFonts w:ascii="Calibri" w:eastAsiaTheme="minorEastAsia" w:hAnsi="Calibri" w:cs="Georgia"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24F71BC"/>
    <w:multiLevelType w:val="multilevel"/>
    <w:tmpl w:val="86947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29D0E90"/>
    <w:multiLevelType w:val="hybridMultilevel"/>
    <w:tmpl w:val="D8BC25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D43BB"/>
    <w:multiLevelType w:val="multilevel"/>
    <w:tmpl w:val="D486B3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3324781"/>
    <w:multiLevelType w:val="hybridMultilevel"/>
    <w:tmpl w:val="D482F8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85668E"/>
    <w:multiLevelType w:val="hybridMultilevel"/>
    <w:tmpl w:val="5B6000BE"/>
    <w:lvl w:ilvl="0" w:tplc="EE9C79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092A6F"/>
    <w:multiLevelType w:val="hybridMultilevel"/>
    <w:tmpl w:val="358EF8E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684339E"/>
    <w:multiLevelType w:val="multilevel"/>
    <w:tmpl w:val="94FAA5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0F5496E"/>
    <w:multiLevelType w:val="multilevel"/>
    <w:tmpl w:val="46E6686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9">
    <w:nsid w:val="795C1F2E"/>
    <w:multiLevelType w:val="hybridMultilevel"/>
    <w:tmpl w:val="CC323A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21129A"/>
    <w:multiLevelType w:val="hybridMultilevel"/>
    <w:tmpl w:val="94FA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30"/>
  </w:num>
  <w:num w:numId="4">
    <w:abstractNumId w:val="16"/>
  </w:num>
  <w:num w:numId="5">
    <w:abstractNumId w:val="4"/>
  </w:num>
  <w:num w:numId="6">
    <w:abstractNumId w:val="13"/>
  </w:num>
  <w:num w:numId="7">
    <w:abstractNumId w:val="11"/>
  </w:num>
  <w:num w:numId="8">
    <w:abstractNumId w:val="14"/>
  </w:num>
  <w:num w:numId="9">
    <w:abstractNumId w:val="18"/>
  </w:num>
  <w:num w:numId="10">
    <w:abstractNumId w:val="25"/>
  </w:num>
  <w:num w:numId="11">
    <w:abstractNumId w:val="19"/>
  </w:num>
  <w:num w:numId="12">
    <w:abstractNumId w:val="28"/>
  </w:num>
  <w:num w:numId="13">
    <w:abstractNumId w:val="17"/>
  </w:num>
  <w:num w:numId="14">
    <w:abstractNumId w:val="26"/>
  </w:num>
  <w:num w:numId="15">
    <w:abstractNumId w:val="21"/>
  </w:num>
  <w:num w:numId="16">
    <w:abstractNumId w:val="29"/>
  </w:num>
  <w:num w:numId="17">
    <w:abstractNumId w:val="15"/>
  </w:num>
  <w:num w:numId="18">
    <w:abstractNumId w:val="22"/>
  </w:num>
  <w:num w:numId="19">
    <w:abstractNumId w:val="27"/>
  </w:num>
  <w:num w:numId="20">
    <w:abstractNumId w:val="0"/>
  </w:num>
  <w:num w:numId="21">
    <w:abstractNumId w:val="2"/>
  </w:num>
  <w:num w:numId="22">
    <w:abstractNumId w:val="20"/>
  </w:num>
  <w:num w:numId="23">
    <w:abstractNumId w:val="24"/>
  </w:num>
  <w:num w:numId="24">
    <w:abstractNumId w:val="23"/>
  </w:num>
  <w:num w:numId="25">
    <w:abstractNumId w:val="8"/>
  </w:num>
  <w:num w:numId="26">
    <w:abstractNumId w:val="6"/>
  </w:num>
  <w:num w:numId="27">
    <w:abstractNumId w:val="5"/>
  </w:num>
  <w:num w:numId="28">
    <w:abstractNumId w:val="7"/>
  </w:num>
  <w:num w:numId="29">
    <w:abstractNumId w:val="1"/>
  </w:num>
  <w:num w:numId="30">
    <w:abstractNumId w:val="9"/>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59EE"/>
    <w:rsid w:val="00045080"/>
    <w:rsid w:val="000C006A"/>
    <w:rsid w:val="000E59EE"/>
    <w:rsid w:val="00182DE9"/>
    <w:rsid w:val="002A07B6"/>
    <w:rsid w:val="00367A90"/>
    <w:rsid w:val="003977D5"/>
    <w:rsid w:val="00464526"/>
    <w:rsid w:val="004723B5"/>
    <w:rsid w:val="005946E5"/>
    <w:rsid w:val="005C0854"/>
    <w:rsid w:val="00714232"/>
    <w:rsid w:val="00722C59"/>
    <w:rsid w:val="007A2EA2"/>
    <w:rsid w:val="007A4AF8"/>
    <w:rsid w:val="00862359"/>
    <w:rsid w:val="008D2918"/>
    <w:rsid w:val="00985B57"/>
    <w:rsid w:val="009B0E19"/>
    <w:rsid w:val="00A16B77"/>
    <w:rsid w:val="00AD2577"/>
    <w:rsid w:val="00B30419"/>
    <w:rsid w:val="00B943A3"/>
    <w:rsid w:val="00C813B6"/>
    <w:rsid w:val="00CC77A3"/>
    <w:rsid w:val="00F25AFE"/>
    <w:rsid w:val="00FE3E0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EE"/>
    <w:rPr>
      <w:rFonts w:eastAsiaTheme="minorEastAsia"/>
    </w:rPr>
  </w:style>
  <w:style w:type="paragraph" w:styleId="Heading1">
    <w:name w:val="heading 1"/>
    <w:basedOn w:val="Normal"/>
    <w:next w:val="Normal"/>
    <w:link w:val="Heading1Char"/>
    <w:qFormat/>
    <w:rsid w:val="000E59EE"/>
    <w:pPr>
      <w:keepNext/>
      <w:spacing w:line="480" w:lineRule="auto"/>
      <w:jc w:val="center"/>
      <w:outlineLvl w:val="0"/>
    </w:pPr>
    <w:rPr>
      <w:rFonts w:ascii="Century Gothic" w:eastAsia="Times" w:hAnsi="Century Gothic" w:cs="Times New Roman"/>
      <w:b/>
      <w:sz w:val="40"/>
      <w:szCs w:val="20"/>
      <w:lang w:val="fr-CA"/>
    </w:rPr>
  </w:style>
  <w:style w:type="paragraph" w:styleId="Heading2">
    <w:name w:val="heading 2"/>
    <w:basedOn w:val="Normal"/>
    <w:next w:val="Normal"/>
    <w:link w:val="Heading2Char"/>
    <w:uiPriority w:val="9"/>
    <w:qFormat/>
    <w:rsid w:val="000E59EE"/>
    <w:pPr>
      <w:keepNext/>
      <w:keepLines/>
      <w:spacing w:before="200"/>
      <w:outlineLvl w:val="1"/>
    </w:pPr>
    <w:rPr>
      <w:rFonts w:asciiTheme="majorHAnsi" w:eastAsiaTheme="majorEastAsia" w:hAnsiTheme="majorHAnsi" w:cstheme="majorBidi"/>
      <w:b/>
      <w:bCs/>
      <w:color w:val="4F81BD" w:themeColor="accent1"/>
      <w:sz w:val="26"/>
      <w:szCs w:val="26"/>
      <w:lang w:val="fr-CA"/>
    </w:rPr>
  </w:style>
  <w:style w:type="paragraph" w:styleId="Heading3">
    <w:name w:val="heading 3"/>
    <w:basedOn w:val="Normal"/>
    <w:next w:val="Normal"/>
    <w:link w:val="Heading3Char"/>
    <w:uiPriority w:val="9"/>
    <w:rsid w:val="000E59EE"/>
    <w:pPr>
      <w:keepNext/>
      <w:keepLines/>
      <w:spacing w:before="200"/>
      <w:outlineLvl w:val="2"/>
    </w:pPr>
    <w:rPr>
      <w:rFonts w:asciiTheme="majorHAnsi" w:eastAsiaTheme="majorEastAsia" w:hAnsiTheme="majorHAnsi" w:cstheme="majorBidi"/>
      <w:b/>
      <w:bCs/>
      <w:color w:val="4F81BD" w:themeColor="accent1"/>
      <w:lang w:val="fr-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E59EE"/>
    <w:rPr>
      <w:rFonts w:ascii="Century Gothic" w:eastAsia="Times" w:hAnsi="Century Gothic" w:cs="Times New Roman"/>
      <w:b/>
      <w:sz w:val="40"/>
      <w:szCs w:val="20"/>
      <w:lang w:val="fr-CA"/>
    </w:rPr>
  </w:style>
  <w:style w:type="character" w:customStyle="1" w:styleId="Heading2Char">
    <w:name w:val="Heading 2 Char"/>
    <w:basedOn w:val="DefaultParagraphFont"/>
    <w:link w:val="Heading2"/>
    <w:uiPriority w:val="9"/>
    <w:rsid w:val="000E59EE"/>
    <w:rPr>
      <w:rFonts w:asciiTheme="majorHAnsi" w:eastAsiaTheme="majorEastAsia" w:hAnsiTheme="majorHAnsi" w:cstheme="majorBidi"/>
      <w:b/>
      <w:bCs/>
      <w:color w:val="4F81BD" w:themeColor="accent1"/>
      <w:sz w:val="26"/>
      <w:szCs w:val="26"/>
      <w:lang w:val="fr-CA"/>
    </w:rPr>
  </w:style>
  <w:style w:type="character" w:customStyle="1" w:styleId="Heading3Char">
    <w:name w:val="Heading 3 Char"/>
    <w:basedOn w:val="DefaultParagraphFont"/>
    <w:link w:val="Heading3"/>
    <w:uiPriority w:val="9"/>
    <w:rsid w:val="000E59EE"/>
    <w:rPr>
      <w:rFonts w:asciiTheme="majorHAnsi" w:eastAsiaTheme="majorEastAsia" w:hAnsiTheme="majorHAnsi" w:cstheme="majorBidi"/>
      <w:b/>
      <w:bCs/>
      <w:color w:val="4F81BD" w:themeColor="accent1"/>
      <w:lang w:val="fr-CA"/>
    </w:rPr>
  </w:style>
  <w:style w:type="paragraph" w:styleId="ListParagraph">
    <w:name w:val="List Paragraph"/>
    <w:basedOn w:val="Normal"/>
    <w:uiPriority w:val="34"/>
    <w:qFormat/>
    <w:rsid w:val="000E59EE"/>
    <w:pPr>
      <w:ind w:left="720"/>
      <w:contextualSpacing/>
    </w:pPr>
  </w:style>
  <w:style w:type="paragraph" w:styleId="Header">
    <w:name w:val="header"/>
    <w:basedOn w:val="Normal"/>
    <w:link w:val="HeaderChar"/>
    <w:unhideWhenUsed/>
    <w:rsid w:val="000E59EE"/>
    <w:pPr>
      <w:tabs>
        <w:tab w:val="center" w:pos="4320"/>
        <w:tab w:val="right" w:pos="8640"/>
      </w:tabs>
    </w:pPr>
  </w:style>
  <w:style w:type="character" w:customStyle="1" w:styleId="HeaderChar">
    <w:name w:val="Header Char"/>
    <w:basedOn w:val="DefaultParagraphFont"/>
    <w:link w:val="Header"/>
    <w:rsid w:val="000E59EE"/>
    <w:rPr>
      <w:rFonts w:eastAsiaTheme="minorEastAsia"/>
    </w:rPr>
  </w:style>
  <w:style w:type="paragraph" w:styleId="Footer">
    <w:name w:val="footer"/>
    <w:basedOn w:val="Normal"/>
    <w:link w:val="FooterChar"/>
    <w:uiPriority w:val="99"/>
    <w:unhideWhenUsed/>
    <w:rsid w:val="000E59EE"/>
    <w:pPr>
      <w:tabs>
        <w:tab w:val="center" w:pos="4320"/>
        <w:tab w:val="right" w:pos="8640"/>
      </w:tabs>
    </w:pPr>
  </w:style>
  <w:style w:type="character" w:customStyle="1" w:styleId="FooterChar">
    <w:name w:val="Footer Char"/>
    <w:basedOn w:val="DefaultParagraphFont"/>
    <w:link w:val="Footer"/>
    <w:uiPriority w:val="99"/>
    <w:rsid w:val="000E59EE"/>
    <w:rPr>
      <w:rFonts w:eastAsiaTheme="minorEastAsia"/>
    </w:rPr>
  </w:style>
  <w:style w:type="character" w:styleId="Hyperlink">
    <w:name w:val="Hyperlink"/>
    <w:basedOn w:val="DefaultParagraphFont"/>
    <w:uiPriority w:val="99"/>
    <w:unhideWhenUsed/>
    <w:rsid w:val="000E59EE"/>
    <w:rPr>
      <w:color w:val="0000FF" w:themeColor="hyperlink"/>
      <w:u w:val="single"/>
    </w:rPr>
  </w:style>
  <w:style w:type="character" w:styleId="PageNumber">
    <w:name w:val="page number"/>
    <w:basedOn w:val="DefaultParagraphFont"/>
    <w:uiPriority w:val="99"/>
    <w:unhideWhenUsed/>
    <w:rsid w:val="000E59EE"/>
  </w:style>
  <w:style w:type="paragraph" w:styleId="TOCHeading">
    <w:name w:val="TOC Heading"/>
    <w:basedOn w:val="Heading1"/>
    <w:next w:val="Normal"/>
    <w:uiPriority w:val="39"/>
    <w:unhideWhenUsed/>
    <w:qFormat/>
    <w:rsid w:val="000E59E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semiHidden/>
    <w:unhideWhenUsed/>
    <w:rsid w:val="000E59EE"/>
    <w:pPr>
      <w:spacing w:before="120"/>
    </w:pPr>
    <w:rPr>
      <w:b/>
      <w:sz w:val="22"/>
      <w:szCs w:val="22"/>
    </w:rPr>
  </w:style>
  <w:style w:type="paragraph" w:styleId="TOC2">
    <w:name w:val="toc 2"/>
    <w:basedOn w:val="Normal"/>
    <w:next w:val="Normal"/>
    <w:autoRedefine/>
    <w:uiPriority w:val="39"/>
    <w:semiHidden/>
    <w:unhideWhenUsed/>
    <w:rsid w:val="000E59EE"/>
    <w:pPr>
      <w:ind w:left="240"/>
    </w:pPr>
    <w:rPr>
      <w:i/>
      <w:sz w:val="22"/>
      <w:szCs w:val="22"/>
    </w:rPr>
  </w:style>
  <w:style w:type="paragraph" w:styleId="TOC3">
    <w:name w:val="toc 3"/>
    <w:basedOn w:val="Normal"/>
    <w:next w:val="Normal"/>
    <w:autoRedefine/>
    <w:uiPriority w:val="39"/>
    <w:semiHidden/>
    <w:unhideWhenUsed/>
    <w:rsid w:val="000E59EE"/>
    <w:pPr>
      <w:ind w:left="480"/>
    </w:pPr>
    <w:rPr>
      <w:sz w:val="22"/>
      <w:szCs w:val="22"/>
    </w:rPr>
  </w:style>
  <w:style w:type="paragraph" w:styleId="TOC4">
    <w:name w:val="toc 4"/>
    <w:basedOn w:val="Normal"/>
    <w:next w:val="Normal"/>
    <w:autoRedefine/>
    <w:uiPriority w:val="39"/>
    <w:semiHidden/>
    <w:unhideWhenUsed/>
    <w:rsid w:val="000E59EE"/>
    <w:pPr>
      <w:ind w:left="720"/>
    </w:pPr>
    <w:rPr>
      <w:sz w:val="20"/>
      <w:szCs w:val="20"/>
    </w:rPr>
  </w:style>
  <w:style w:type="paragraph" w:styleId="TOC5">
    <w:name w:val="toc 5"/>
    <w:basedOn w:val="Normal"/>
    <w:next w:val="Normal"/>
    <w:autoRedefine/>
    <w:uiPriority w:val="39"/>
    <w:semiHidden/>
    <w:unhideWhenUsed/>
    <w:rsid w:val="000E59EE"/>
    <w:pPr>
      <w:ind w:left="960"/>
    </w:pPr>
    <w:rPr>
      <w:sz w:val="20"/>
      <w:szCs w:val="20"/>
    </w:rPr>
  </w:style>
  <w:style w:type="paragraph" w:styleId="TOC6">
    <w:name w:val="toc 6"/>
    <w:basedOn w:val="Normal"/>
    <w:next w:val="Normal"/>
    <w:autoRedefine/>
    <w:uiPriority w:val="39"/>
    <w:semiHidden/>
    <w:unhideWhenUsed/>
    <w:rsid w:val="000E59EE"/>
    <w:pPr>
      <w:ind w:left="1200"/>
    </w:pPr>
    <w:rPr>
      <w:sz w:val="20"/>
      <w:szCs w:val="20"/>
    </w:rPr>
  </w:style>
  <w:style w:type="paragraph" w:styleId="TOC7">
    <w:name w:val="toc 7"/>
    <w:basedOn w:val="Normal"/>
    <w:next w:val="Normal"/>
    <w:autoRedefine/>
    <w:uiPriority w:val="39"/>
    <w:semiHidden/>
    <w:unhideWhenUsed/>
    <w:rsid w:val="000E59EE"/>
    <w:pPr>
      <w:ind w:left="1440"/>
    </w:pPr>
    <w:rPr>
      <w:sz w:val="20"/>
      <w:szCs w:val="20"/>
    </w:rPr>
  </w:style>
  <w:style w:type="paragraph" w:styleId="TOC8">
    <w:name w:val="toc 8"/>
    <w:basedOn w:val="Normal"/>
    <w:next w:val="Normal"/>
    <w:autoRedefine/>
    <w:uiPriority w:val="39"/>
    <w:semiHidden/>
    <w:unhideWhenUsed/>
    <w:rsid w:val="000E59EE"/>
    <w:pPr>
      <w:ind w:left="1680"/>
    </w:pPr>
    <w:rPr>
      <w:sz w:val="20"/>
      <w:szCs w:val="20"/>
    </w:rPr>
  </w:style>
  <w:style w:type="paragraph" w:styleId="TOC9">
    <w:name w:val="toc 9"/>
    <w:basedOn w:val="Normal"/>
    <w:next w:val="Normal"/>
    <w:autoRedefine/>
    <w:uiPriority w:val="39"/>
    <w:semiHidden/>
    <w:unhideWhenUsed/>
    <w:rsid w:val="000E59EE"/>
    <w:pPr>
      <w:ind w:left="1920"/>
    </w:pPr>
    <w:rPr>
      <w:sz w:val="20"/>
      <w:szCs w:val="20"/>
    </w:rPr>
  </w:style>
  <w:style w:type="paragraph" w:styleId="NoSpacing">
    <w:name w:val="No Spacing"/>
    <w:link w:val="NoSpacingChar"/>
    <w:uiPriority w:val="1"/>
    <w:qFormat/>
    <w:rsid w:val="000E59EE"/>
    <w:rPr>
      <w:rFonts w:ascii="PMingLiU" w:eastAsiaTheme="minorEastAsia" w:hAnsi="PMingLiU"/>
      <w:sz w:val="22"/>
      <w:szCs w:val="22"/>
    </w:rPr>
  </w:style>
  <w:style w:type="character" w:customStyle="1" w:styleId="NoSpacingChar">
    <w:name w:val="No Spacing Char"/>
    <w:basedOn w:val="DefaultParagraphFont"/>
    <w:link w:val="NoSpacing"/>
    <w:uiPriority w:val="1"/>
    <w:rsid w:val="000E59EE"/>
    <w:rPr>
      <w:rFonts w:ascii="PMingLiU" w:eastAsiaTheme="minorEastAsia" w:hAnsi="PMingLiU"/>
      <w:sz w:val="22"/>
      <w:szCs w:val="22"/>
    </w:rPr>
  </w:style>
  <w:style w:type="paragraph" w:styleId="BodyTextIndent3">
    <w:name w:val="Body Text Indent 3"/>
    <w:basedOn w:val="Normal"/>
    <w:link w:val="BodyTextIndent3Char"/>
    <w:rsid w:val="000E59EE"/>
    <w:pPr>
      <w:widowControl w:val="0"/>
      <w:autoSpaceDE w:val="0"/>
      <w:autoSpaceDN w:val="0"/>
      <w:adjustRightInd w:val="0"/>
      <w:ind w:left="360"/>
    </w:pPr>
    <w:rPr>
      <w:rFonts w:ascii="Times New Roman" w:eastAsia="MS Mincho" w:hAnsi="Times New Roman" w:cs="Times New Roman"/>
      <w:sz w:val="22"/>
      <w:szCs w:val="22"/>
      <w:lang w:val="en-CA"/>
    </w:rPr>
  </w:style>
  <w:style w:type="character" w:customStyle="1" w:styleId="BodyTextIndent3Char">
    <w:name w:val="Body Text Indent 3 Char"/>
    <w:basedOn w:val="DefaultParagraphFont"/>
    <w:link w:val="BodyTextIndent3"/>
    <w:rsid w:val="000E59EE"/>
    <w:rPr>
      <w:rFonts w:ascii="Times New Roman" w:eastAsia="MS Mincho" w:hAnsi="Times New Roman" w:cs="Times New Roman"/>
      <w:sz w:val="22"/>
      <w:szCs w:val="22"/>
      <w:lang w:val="en-CA"/>
    </w:rPr>
  </w:style>
  <w:style w:type="character" w:customStyle="1" w:styleId="mw-headline">
    <w:name w:val="mw-headline"/>
    <w:basedOn w:val="DefaultParagraphFont"/>
    <w:rsid w:val="000E59EE"/>
  </w:style>
  <w:style w:type="paragraph" w:customStyle="1" w:styleId="Style1">
    <w:name w:val="Style1"/>
    <w:basedOn w:val="TOAHeading"/>
    <w:qFormat/>
    <w:rsid w:val="000E59EE"/>
  </w:style>
  <w:style w:type="paragraph" w:styleId="TOAHeading">
    <w:name w:val="toa heading"/>
    <w:basedOn w:val="Normal"/>
    <w:next w:val="Normal"/>
    <w:uiPriority w:val="99"/>
    <w:semiHidden/>
    <w:unhideWhenUsed/>
    <w:rsid w:val="000E59EE"/>
    <w:pPr>
      <w:spacing w:before="120"/>
    </w:pPr>
    <w:rPr>
      <w:rFonts w:asciiTheme="majorHAnsi" w:eastAsiaTheme="majorEastAsia" w:hAnsiTheme="majorHAnsi" w:cstheme="majorBidi"/>
      <w:b/>
      <w:bCs/>
    </w:rPr>
  </w:style>
  <w:style w:type="paragraph" w:customStyle="1" w:styleId="Default">
    <w:name w:val="Default"/>
    <w:rsid w:val="000E59EE"/>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0E59E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0E59EE"/>
    <w:rPr>
      <w:color w:val="993366"/>
      <w:u w:val="single"/>
    </w:rPr>
  </w:style>
  <w:style w:type="paragraph" w:customStyle="1" w:styleId="font5">
    <w:name w:val="font5"/>
    <w:basedOn w:val="Normal"/>
    <w:rsid w:val="000E59EE"/>
    <w:pPr>
      <w:spacing w:beforeLines="1" w:afterLines="1"/>
    </w:pPr>
    <w:rPr>
      <w:rFonts w:ascii="Verdana" w:eastAsiaTheme="minorHAnsi" w:hAnsi="Verdana"/>
      <w:sz w:val="16"/>
      <w:szCs w:val="16"/>
    </w:rPr>
  </w:style>
  <w:style w:type="paragraph" w:customStyle="1" w:styleId="xl24">
    <w:name w:val="xl24"/>
    <w:basedOn w:val="Normal"/>
    <w:rsid w:val="000E59EE"/>
    <w:pPr>
      <w:spacing w:beforeLines="1" w:afterLines="1"/>
    </w:pPr>
    <w:rPr>
      <w:rFonts w:ascii="Calibri" w:eastAsiaTheme="minorHAnsi" w:hAnsi="Calibri"/>
      <w:b/>
      <w:bCs/>
    </w:rPr>
  </w:style>
  <w:style w:type="paragraph" w:customStyle="1" w:styleId="xl25">
    <w:name w:val="xl25"/>
    <w:basedOn w:val="Normal"/>
    <w:rsid w:val="000E59EE"/>
    <w:pPr>
      <w:spacing w:beforeLines="1" w:afterLines="1"/>
    </w:pPr>
    <w:rPr>
      <w:rFonts w:ascii="Calibri" w:eastAsiaTheme="minorHAnsi" w:hAnsi="Calibri"/>
    </w:rPr>
  </w:style>
  <w:style w:type="paragraph" w:customStyle="1" w:styleId="xl26">
    <w:name w:val="xl26"/>
    <w:basedOn w:val="Normal"/>
    <w:rsid w:val="000E59EE"/>
    <w:pPr>
      <w:spacing w:beforeLines="1" w:afterLines="1"/>
    </w:pPr>
    <w:rPr>
      <w:rFonts w:ascii="Calibri" w:eastAsiaTheme="minorHAnsi" w:hAnsi="Calibri"/>
    </w:rPr>
  </w:style>
  <w:style w:type="paragraph" w:customStyle="1" w:styleId="xl27">
    <w:name w:val="xl27"/>
    <w:basedOn w:val="Normal"/>
    <w:rsid w:val="000E59EE"/>
    <w:pPr>
      <w:pBdr>
        <w:top w:val="single" w:sz="4" w:space="0" w:color="auto"/>
        <w:bottom w:val="double" w:sz="6" w:space="0" w:color="auto"/>
      </w:pBdr>
      <w:spacing w:beforeLines="1" w:afterLines="1"/>
    </w:pPr>
    <w:rPr>
      <w:rFonts w:ascii="Calibri" w:eastAsiaTheme="minorHAnsi" w:hAnsi="Calibri"/>
    </w:rPr>
  </w:style>
  <w:style w:type="paragraph" w:customStyle="1" w:styleId="xl28">
    <w:name w:val="xl28"/>
    <w:basedOn w:val="Normal"/>
    <w:rsid w:val="000E59EE"/>
    <w:pPr>
      <w:pBdr>
        <w:top w:val="single" w:sz="4" w:space="0" w:color="auto"/>
      </w:pBdr>
      <w:spacing w:beforeLines="1" w:afterLines="1"/>
    </w:pPr>
    <w:rPr>
      <w:rFonts w:ascii="Calibri" w:eastAsiaTheme="minorHAnsi" w:hAnsi="Calibri"/>
    </w:rPr>
  </w:style>
  <w:style w:type="paragraph" w:customStyle="1" w:styleId="xl29">
    <w:name w:val="xl29"/>
    <w:basedOn w:val="Normal"/>
    <w:rsid w:val="000E59EE"/>
    <w:pPr>
      <w:pBdr>
        <w:top w:val="single" w:sz="4" w:space="0" w:color="auto"/>
        <w:bottom w:val="double" w:sz="6" w:space="0" w:color="auto"/>
      </w:pBdr>
      <w:spacing w:beforeLines="1" w:afterLines="1"/>
    </w:pPr>
    <w:rPr>
      <w:rFonts w:ascii="Calibri" w:eastAsiaTheme="minorHAnsi" w:hAnsi="Calibri"/>
    </w:rPr>
  </w:style>
  <w:style w:type="paragraph" w:customStyle="1" w:styleId="xl30">
    <w:name w:val="xl30"/>
    <w:basedOn w:val="Normal"/>
    <w:rsid w:val="000E59EE"/>
    <w:pPr>
      <w:spacing w:beforeLines="1" w:afterLines="1"/>
    </w:pPr>
    <w:rPr>
      <w:rFonts w:ascii="Calibri" w:eastAsiaTheme="minorHAnsi" w:hAnsi="Calibr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315</Words>
  <Characters>1798</Characters>
  <Application>Microsoft Macintosh Word</Application>
  <DocSecurity>0</DocSecurity>
  <Lines>14</Lines>
  <Paragraphs>3</Paragraphs>
  <ScaleCrop>false</ScaleCrop>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14</cp:revision>
  <dcterms:created xsi:type="dcterms:W3CDTF">2014-07-20T21:59:00Z</dcterms:created>
  <dcterms:modified xsi:type="dcterms:W3CDTF">2014-09-23T15:14:00Z</dcterms:modified>
</cp:coreProperties>
</file>