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77" w:rsidRPr="001D2295" w:rsidRDefault="00264A0B" w:rsidP="00CC77A3">
      <w:pPr>
        <w:jc w:val="both"/>
        <w:rPr>
          <w:rFonts w:asciiTheme="majorHAnsi" w:hAnsiTheme="majorHAnsi"/>
          <w:spacing w:val="80"/>
          <w:lang w:val="fr-CA"/>
        </w:rPr>
      </w:pPr>
      <w:r>
        <w:rPr>
          <w:rFonts w:asciiTheme="majorHAnsi" w:hAnsiTheme="majorHAnsi"/>
          <w:spacing w:val="80"/>
          <w:lang w:val="fr-CA"/>
        </w:rPr>
        <w:t>TÉMOIGNAGE DE LA RÉALISATRICE</w:t>
      </w:r>
    </w:p>
    <w:p w:rsidR="000E59EE" w:rsidRPr="001D2295" w:rsidRDefault="000E59EE" w:rsidP="00CC77A3">
      <w:pPr>
        <w:jc w:val="both"/>
        <w:rPr>
          <w:rFonts w:asciiTheme="majorHAnsi" w:hAnsiTheme="majorHAnsi"/>
          <w:spacing w:val="80"/>
          <w:lang w:val="fr-CA"/>
        </w:rPr>
      </w:pPr>
    </w:p>
    <w:p w:rsidR="00EF2A2C" w:rsidRDefault="00EF2A2C" w:rsidP="00CC77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FR"/>
        </w:rPr>
      </w:pPr>
      <w:r>
        <w:rPr>
          <w:rFonts w:ascii="Calibri" w:hAnsi="Calibri" w:cs="Calibri"/>
          <w:szCs w:val="30"/>
          <w:lang w:val="fr-CA"/>
        </w:rPr>
        <w:t>Mon premier</w:t>
      </w:r>
      <w:r w:rsidR="001D2295" w:rsidRPr="001D2295">
        <w:rPr>
          <w:rFonts w:ascii="Calibri" w:hAnsi="Calibri" w:cs="Calibri"/>
          <w:szCs w:val="30"/>
          <w:lang w:val="fr-CA"/>
        </w:rPr>
        <w:t xml:space="preserve"> </w:t>
      </w:r>
      <w:r w:rsidR="001A22E4" w:rsidRPr="001D2295">
        <w:rPr>
          <w:rFonts w:ascii="Calibri" w:hAnsi="Calibri" w:cs="Calibri"/>
          <w:szCs w:val="30"/>
          <w:lang w:val="fr-CA"/>
        </w:rPr>
        <w:t>long métrage</w:t>
      </w:r>
      <w:r w:rsidR="001A22E4">
        <w:rPr>
          <w:rFonts w:ascii="Calibri" w:hAnsi="Calibri" w:cs="Calibri"/>
          <w:szCs w:val="30"/>
          <w:lang w:val="fr-CA"/>
        </w:rPr>
        <w:t xml:space="preserve"> </w:t>
      </w:r>
      <w:r w:rsidR="001D2295" w:rsidRPr="001D2295">
        <w:rPr>
          <w:rFonts w:ascii="Calibri" w:hAnsi="Calibri" w:cs="Calibri"/>
          <w:szCs w:val="30"/>
          <w:lang w:val="fr-CA"/>
        </w:rPr>
        <w:t>documentaire</w:t>
      </w:r>
      <w:r w:rsidR="006B73B6">
        <w:rPr>
          <w:rFonts w:ascii="Calibri" w:hAnsi="Calibri" w:cs="Calibri"/>
          <w:szCs w:val="30"/>
          <w:lang w:val="fr-CA"/>
        </w:rPr>
        <w:t>,</w:t>
      </w:r>
      <w:r w:rsidR="001D2295" w:rsidRPr="001D2295">
        <w:rPr>
          <w:rFonts w:ascii="Calibri" w:hAnsi="Calibri" w:cs="Calibri"/>
          <w:szCs w:val="30"/>
          <w:lang w:val="fr-CA"/>
        </w:rPr>
        <w:t xml:space="preserve"> </w:t>
      </w:r>
      <w:r>
        <w:rPr>
          <w:rFonts w:ascii="Calibri" w:hAnsi="Calibri" w:cs="Calibri"/>
          <w:i/>
          <w:szCs w:val="30"/>
          <w:lang w:val="fr-CA"/>
        </w:rPr>
        <w:t>A GOOD MADNESS</w:t>
      </w:r>
      <w:r w:rsidR="006B73B6">
        <w:rPr>
          <w:rFonts w:ascii="Calibri" w:hAnsi="Calibri" w:cs="Calibri"/>
          <w:szCs w:val="30"/>
          <w:lang w:val="fr-CA"/>
        </w:rPr>
        <w:t xml:space="preserve">, </w:t>
      </w:r>
      <w:r w:rsidR="001A22E4">
        <w:rPr>
          <w:rFonts w:ascii="Calibri" w:hAnsi="Calibri" w:cs="Calibri"/>
          <w:szCs w:val="30"/>
          <w:lang w:val="fr-CA"/>
        </w:rPr>
        <w:t>est</w:t>
      </w:r>
      <w:r>
        <w:rPr>
          <w:rFonts w:ascii="Calibri" w:hAnsi="Calibri" w:cs="Calibri"/>
          <w:szCs w:val="30"/>
          <w:lang w:val="fr-CA"/>
        </w:rPr>
        <w:t xml:space="preserve"> une </w:t>
      </w:r>
      <w:r w:rsidRPr="001A22E4">
        <w:rPr>
          <w:rFonts w:ascii="Calibri" w:hAnsi="Calibri" w:cs="Calibri"/>
          <w:szCs w:val="30"/>
          <w:lang w:val="fr-CA"/>
        </w:rPr>
        <w:t>interprétation</w:t>
      </w:r>
      <w:r>
        <w:rPr>
          <w:rFonts w:ascii="Calibri" w:hAnsi="Calibri" w:cs="Calibri"/>
          <w:szCs w:val="30"/>
          <w:lang w:val="fr-FR"/>
        </w:rPr>
        <w:t xml:space="preserve"> personnelle de l’artiste et de son œuvre</w:t>
      </w:r>
      <w:r w:rsidR="001A22E4">
        <w:rPr>
          <w:rFonts w:ascii="Calibri" w:hAnsi="Calibri" w:cs="Calibri"/>
          <w:szCs w:val="30"/>
          <w:lang w:val="fr-FR"/>
        </w:rPr>
        <w:t xml:space="preserve"> : </w:t>
      </w:r>
      <w:r w:rsidR="00E41900">
        <w:rPr>
          <w:rFonts w:ascii="Calibri" w:hAnsi="Calibri" w:cs="Calibri"/>
          <w:szCs w:val="30"/>
          <w:lang w:val="fr-FR"/>
        </w:rPr>
        <w:t>un fond documentaire exprimé de façon subjective grâce au septième art</w:t>
      </w:r>
      <w:r>
        <w:rPr>
          <w:rFonts w:ascii="Calibri" w:hAnsi="Calibri" w:cs="Calibri"/>
          <w:szCs w:val="30"/>
          <w:lang w:val="fr-FR"/>
        </w:rPr>
        <w:t>.</w:t>
      </w:r>
    </w:p>
    <w:p w:rsidR="00EF2A2C" w:rsidRDefault="00EF2A2C" w:rsidP="00CC77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FR"/>
        </w:rPr>
      </w:pPr>
    </w:p>
    <w:p w:rsidR="00EF2A2C" w:rsidRDefault="00EF2A2C" w:rsidP="00CC77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FR"/>
        </w:rPr>
      </w:pPr>
      <w:r>
        <w:rPr>
          <w:rFonts w:ascii="Calibri" w:hAnsi="Calibri" w:cs="Calibri"/>
          <w:szCs w:val="30"/>
          <w:lang w:val="fr-FR"/>
        </w:rPr>
        <w:t xml:space="preserve">Ce film </w:t>
      </w:r>
      <w:r w:rsidR="00E41900">
        <w:rPr>
          <w:rFonts w:ascii="Calibri" w:hAnsi="Calibri" w:cs="Calibri"/>
          <w:szCs w:val="30"/>
          <w:lang w:val="fr-FR"/>
        </w:rPr>
        <w:t>cherche à</w:t>
      </w:r>
      <w:r>
        <w:rPr>
          <w:rFonts w:ascii="Calibri" w:hAnsi="Calibri" w:cs="Calibri"/>
          <w:szCs w:val="30"/>
          <w:lang w:val="fr-FR"/>
        </w:rPr>
        <w:t xml:space="preserve"> </w:t>
      </w:r>
      <w:r w:rsidR="0000373A">
        <w:rPr>
          <w:rFonts w:ascii="Calibri" w:hAnsi="Calibri" w:cs="Calibri"/>
          <w:szCs w:val="30"/>
          <w:lang w:val="fr-FR"/>
        </w:rPr>
        <w:t>capter</w:t>
      </w:r>
      <w:r>
        <w:rPr>
          <w:rFonts w:ascii="Calibri" w:hAnsi="Calibri" w:cs="Calibri"/>
          <w:szCs w:val="30"/>
          <w:lang w:val="fr-FR"/>
        </w:rPr>
        <w:t xml:space="preserve"> visuellement</w:t>
      </w:r>
      <w:r w:rsidR="001A22E4">
        <w:rPr>
          <w:rFonts w:ascii="Calibri" w:hAnsi="Calibri" w:cs="Calibri"/>
          <w:szCs w:val="30"/>
          <w:lang w:val="fr-FR"/>
        </w:rPr>
        <w:t xml:space="preserve"> et viscéralement</w:t>
      </w:r>
      <w:r>
        <w:rPr>
          <w:rFonts w:ascii="Calibri" w:hAnsi="Calibri" w:cs="Calibri"/>
          <w:szCs w:val="30"/>
          <w:lang w:val="fr-FR"/>
        </w:rPr>
        <w:t xml:space="preserve"> l’essence de Rachel Browne </w:t>
      </w:r>
      <w:r w:rsidR="0000373A">
        <w:rPr>
          <w:rFonts w:ascii="Calibri" w:hAnsi="Calibri" w:cs="Calibri"/>
          <w:szCs w:val="30"/>
          <w:lang w:val="fr-FR"/>
        </w:rPr>
        <w:t>au moyen</w:t>
      </w:r>
      <w:r>
        <w:rPr>
          <w:rFonts w:ascii="Calibri" w:hAnsi="Calibri" w:cs="Calibri"/>
          <w:szCs w:val="30"/>
          <w:lang w:val="fr-FR"/>
        </w:rPr>
        <w:t xml:space="preserve"> de son œuvre</w:t>
      </w:r>
      <w:r w:rsidR="00514E6E">
        <w:rPr>
          <w:rFonts w:ascii="Calibri" w:hAnsi="Calibri" w:cs="Calibri"/>
          <w:szCs w:val="30"/>
          <w:lang w:val="fr-FR"/>
        </w:rPr>
        <w:t xml:space="preserve"> </w:t>
      </w:r>
      <w:r w:rsidR="00E41900">
        <w:rPr>
          <w:rFonts w:ascii="Calibri" w:hAnsi="Calibri" w:cs="Calibri"/>
          <w:szCs w:val="30"/>
          <w:lang w:val="fr-FR"/>
        </w:rPr>
        <w:t>ainsi que</w:t>
      </w:r>
      <w:r w:rsidR="0000373A">
        <w:rPr>
          <w:rFonts w:ascii="Calibri" w:hAnsi="Calibri" w:cs="Calibri"/>
          <w:szCs w:val="30"/>
          <w:lang w:val="fr-FR"/>
        </w:rPr>
        <w:t xml:space="preserve"> des corps et de</w:t>
      </w:r>
      <w:r w:rsidR="00E41900">
        <w:rPr>
          <w:rFonts w:ascii="Calibri" w:hAnsi="Calibri" w:cs="Calibri"/>
          <w:szCs w:val="30"/>
          <w:lang w:val="fr-FR"/>
        </w:rPr>
        <w:t>s</w:t>
      </w:r>
      <w:r>
        <w:rPr>
          <w:rFonts w:ascii="Calibri" w:hAnsi="Calibri" w:cs="Calibri"/>
          <w:szCs w:val="30"/>
          <w:lang w:val="fr-FR"/>
        </w:rPr>
        <w:t xml:space="preserve"> âme</w:t>
      </w:r>
      <w:r w:rsidR="00E41900">
        <w:rPr>
          <w:rFonts w:ascii="Calibri" w:hAnsi="Calibri" w:cs="Calibri"/>
          <w:szCs w:val="30"/>
          <w:lang w:val="fr-FR"/>
        </w:rPr>
        <w:t>s</w:t>
      </w:r>
      <w:r>
        <w:rPr>
          <w:rFonts w:ascii="Calibri" w:hAnsi="Calibri" w:cs="Calibri"/>
          <w:szCs w:val="30"/>
          <w:lang w:val="fr-FR"/>
        </w:rPr>
        <w:t xml:space="preserve"> des artistes </w:t>
      </w:r>
      <w:r w:rsidR="00D80028">
        <w:rPr>
          <w:rFonts w:ascii="Calibri" w:hAnsi="Calibri" w:cs="Calibri"/>
          <w:szCs w:val="30"/>
          <w:lang w:val="fr-FR"/>
        </w:rPr>
        <w:t xml:space="preserve">ayant interprété et </w:t>
      </w:r>
      <w:r w:rsidR="0000373A">
        <w:rPr>
          <w:rFonts w:ascii="Calibri" w:hAnsi="Calibri" w:cs="Calibri"/>
          <w:szCs w:val="30"/>
          <w:lang w:val="fr-FR"/>
        </w:rPr>
        <w:t xml:space="preserve">interprétant </w:t>
      </w:r>
      <w:r w:rsidR="00D80028">
        <w:rPr>
          <w:rFonts w:ascii="Calibri" w:hAnsi="Calibri" w:cs="Calibri"/>
          <w:szCs w:val="30"/>
          <w:lang w:val="fr-FR"/>
        </w:rPr>
        <w:t xml:space="preserve">toujours </w:t>
      </w:r>
      <w:r>
        <w:rPr>
          <w:rFonts w:ascii="Calibri" w:hAnsi="Calibri" w:cs="Calibri"/>
          <w:szCs w:val="30"/>
          <w:lang w:val="fr-FR"/>
        </w:rPr>
        <w:t xml:space="preserve">ses </w:t>
      </w:r>
      <w:r w:rsidR="0000373A">
        <w:rPr>
          <w:rFonts w:ascii="Calibri" w:hAnsi="Calibri" w:cs="Calibri"/>
          <w:szCs w:val="30"/>
          <w:lang w:val="fr-FR"/>
        </w:rPr>
        <w:t>chorégraphies</w:t>
      </w:r>
      <w:r w:rsidR="006B73B6">
        <w:rPr>
          <w:rFonts w:ascii="Calibri" w:hAnsi="Calibri" w:cs="Calibri"/>
          <w:szCs w:val="30"/>
          <w:lang w:val="fr-FR"/>
        </w:rPr>
        <w:t>.</w:t>
      </w:r>
      <w:r w:rsidR="00D80028">
        <w:rPr>
          <w:rFonts w:ascii="Calibri" w:hAnsi="Calibri" w:cs="Calibri"/>
          <w:szCs w:val="30"/>
          <w:lang w:val="fr-FR"/>
        </w:rPr>
        <w:t xml:space="preserve"> De par</w:t>
      </w:r>
      <w:r w:rsidR="00514E6E">
        <w:rPr>
          <w:rFonts w:ascii="Calibri" w:hAnsi="Calibri" w:cs="Calibri"/>
          <w:szCs w:val="30"/>
          <w:lang w:val="fr-FR"/>
        </w:rPr>
        <w:t xml:space="preserve"> la voix</w:t>
      </w:r>
      <w:r>
        <w:rPr>
          <w:rFonts w:ascii="Calibri" w:hAnsi="Calibri" w:cs="Calibri"/>
          <w:szCs w:val="30"/>
          <w:lang w:val="fr-FR"/>
        </w:rPr>
        <w:t xml:space="preserve"> de Rachel Browne, de ses trois filles et de ses nombreuses « </w:t>
      </w:r>
      <w:r w:rsidR="00514E6E">
        <w:rPr>
          <w:rFonts w:ascii="Calibri" w:hAnsi="Calibri" w:cs="Calibri"/>
          <w:szCs w:val="30"/>
          <w:lang w:val="fr-FR"/>
        </w:rPr>
        <w:t>filles artistiques »</w:t>
      </w:r>
      <w:r>
        <w:rPr>
          <w:rFonts w:ascii="Calibri" w:hAnsi="Calibri" w:cs="Calibri"/>
          <w:szCs w:val="30"/>
          <w:lang w:val="fr-FR"/>
        </w:rPr>
        <w:t xml:space="preserve">, </w:t>
      </w:r>
      <w:r w:rsidR="00514E6E">
        <w:rPr>
          <w:rFonts w:ascii="Calibri" w:hAnsi="Calibri" w:cs="Calibri"/>
          <w:szCs w:val="30"/>
          <w:lang w:val="fr-FR"/>
        </w:rPr>
        <w:t>le documentaire nous dévoile l’esprit curieux d’</w:t>
      </w:r>
      <w:r>
        <w:rPr>
          <w:rFonts w:ascii="Calibri" w:hAnsi="Calibri" w:cs="Calibri"/>
          <w:szCs w:val="30"/>
          <w:lang w:val="fr-FR"/>
        </w:rPr>
        <w:t>une femme remarquable et discrète</w:t>
      </w:r>
      <w:r w:rsidR="00D80028">
        <w:rPr>
          <w:rFonts w:ascii="Calibri" w:hAnsi="Calibri" w:cs="Calibri"/>
          <w:szCs w:val="30"/>
          <w:lang w:val="fr-FR"/>
        </w:rPr>
        <w:t>,</w:t>
      </w:r>
      <w:r w:rsidR="00112C0C">
        <w:rPr>
          <w:rFonts w:ascii="Calibri" w:hAnsi="Calibri" w:cs="Calibri"/>
          <w:szCs w:val="30"/>
          <w:lang w:val="fr-FR"/>
        </w:rPr>
        <w:t xml:space="preserve"> </w:t>
      </w:r>
      <w:r>
        <w:rPr>
          <w:rFonts w:ascii="Calibri" w:hAnsi="Calibri" w:cs="Calibri"/>
          <w:szCs w:val="30"/>
          <w:lang w:val="fr-FR"/>
        </w:rPr>
        <w:t>digne</w:t>
      </w:r>
      <w:r w:rsidR="00514E6E">
        <w:rPr>
          <w:rFonts w:ascii="Calibri" w:hAnsi="Calibri" w:cs="Calibri"/>
          <w:szCs w:val="30"/>
          <w:lang w:val="fr-FR"/>
        </w:rPr>
        <w:t xml:space="preserve"> d</w:t>
      </w:r>
      <w:r w:rsidR="00112C0C">
        <w:rPr>
          <w:rFonts w:ascii="Calibri" w:hAnsi="Calibri" w:cs="Calibri"/>
          <w:szCs w:val="30"/>
          <w:lang w:val="fr-FR"/>
        </w:rPr>
        <w:t xml:space="preserve">u regard </w:t>
      </w:r>
      <w:r w:rsidR="00E41900">
        <w:rPr>
          <w:rFonts w:ascii="Calibri" w:hAnsi="Calibri" w:cs="Calibri"/>
          <w:szCs w:val="30"/>
          <w:lang w:val="fr-FR"/>
        </w:rPr>
        <w:t>porté sur elle</w:t>
      </w:r>
      <w:r w:rsidR="00112C0C">
        <w:rPr>
          <w:rFonts w:ascii="Calibri" w:hAnsi="Calibri" w:cs="Calibri"/>
          <w:szCs w:val="30"/>
          <w:lang w:val="fr-FR"/>
        </w:rPr>
        <w:t>.</w:t>
      </w:r>
    </w:p>
    <w:p w:rsidR="008C4203" w:rsidRDefault="008C4203" w:rsidP="00CC77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CA"/>
        </w:rPr>
      </w:pPr>
    </w:p>
    <w:p w:rsidR="000E59EE" w:rsidRPr="00A063A0" w:rsidRDefault="008C4203" w:rsidP="00CC77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color w:val="1A1A1A"/>
          <w:lang w:val="fr-CA"/>
        </w:rPr>
      </w:pPr>
      <w:r>
        <w:rPr>
          <w:rFonts w:ascii="Calibri" w:hAnsi="Calibri" w:cs="Calibri"/>
          <w:i/>
          <w:szCs w:val="30"/>
          <w:lang w:val="fr-CA"/>
        </w:rPr>
        <w:t>A GOOD MADNESS</w:t>
      </w:r>
      <w:r>
        <w:rPr>
          <w:rFonts w:ascii="Calibri" w:hAnsi="Calibri" w:cs="Calibri"/>
          <w:szCs w:val="30"/>
          <w:lang w:val="fr-CA"/>
        </w:rPr>
        <w:t xml:space="preserve"> </w:t>
      </w:r>
      <w:r w:rsidR="00D80028">
        <w:rPr>
          <w:rFonts w:ascii="Calibri" w:hAnsi="Calibri" w:cs="Calibri"/>
          <w:szCs w:val="30"/>
          <w:lang w:val="fr-CA"/>
        </w:rPr>
        <w:t xml:space="preserve">présente </w:t>
      </w:r>
      <w:r w:rsidR="00A01BEE">
        <w:rPr>
          <w:rFonts w:ascii="Calibri" w:hAnsi="Calibri" w:cs="Calibri"/>
          <w:szCs w:val="30"/>
          <w:lang w:val="fr-CA"/>
        </w:rPr>
        <w:t>de manière</w:t>
      </w:r>
      <w:r>
        <w:rPr>
          <w:rFonts w:ascii="Calibri" w:hAnsi="Calibri" w:cs="Calibri"/>
          <w:szCs w:val="30"/>
          <w:lang w:val="fr-CA"/>
        </w:rPr>
        <w:t xml:space="preserve"> subjective </w:t>
      </w:r>
      <w:r w:rsidR="0045219B">
        <w:rPr>
          <w:rFonts w:ascii="Calibri" w:hAnsi="Calibri" w:cs="Calibri"/>
          <w:szCs w:val="30"/>
          <w:lang w:val="fr-CA"/>
        </w:rPr>
        <w:t xml:space="preserve">une femme </w:t>
      </w:r>
      <w:r w:rsidR="002F1960">
        <w:rPr>
          <w:rFonts w:ascii="Calibri" w:hAnsi="Calibri" w:cs="Calibri"/>
          <w:szCs w:val="30"/>
          <w:lang w:val="fr-CA"/>
        </w:rPr>
        <w:t>qualifiée</w:t>
      </w:r>
      <w:r w:rsidR="00A063A0">
        <w:rPr>
          <w:rFonts w:ascii="Calibri" w:hAnsi="Calibri" w:cs="Calibri"/>
          <w:szCs w:val="30"/>
          <w:lang w:val="fr-CA"/>
        </w:rPr>
        <w:t xml:space="preserve"> comme </w:t>
      </w:r>
      <w:r w:rsidR="0045219B">
        <w:rPr>
          <w:rFonts w:ascii="Calibri" w:hAnsi="Calibri" w:cs="Calibri"/>
          <w:szCs w:val="30"/>
          <w:lang w:val="fr-CA"/>
        </w:rPr>
        <w:t>« </w:t>
      </w:r>
      <w:r w:rsidR="00E41900">
        <w:rPr>
          <w:rFonts w:ascii="Calibri" w:hAnsi="Calibri" w:cs="Calibri"/>
          <w:szCs w:val="30"/>
          <w:lang w:val="fr-CA"/>
        </w:rPr>
        <w:t>…</w:t>
      </w:r>
      <w:r w:rsidR="0045219B">
        <w:rPr>
          <w:rFonts w:ascii="Calibri" w:hAnsi="Calibri" w:cs="Calibri"/>
          <w:szCs w:val="30"/>
          <w:lang w:val="fr-CA"/>
        </w:rPr>
        <w:t xml:space="preserve">une force morale </w:t>
      </w:r>
      <w:r w:rsidR="00E41900">
        <w:rPr>
          <w:rFonts w:ascii="Calibri" w:hAnsi="Calibri" w:cs="Calibri"/>
          <w:szCs w:val="30"/>
          <w:lang w:val="fr-CA"/>
        </w:rPr>
        <w:t xml:space="preserve">de </w:t>
      </w:r>
      <w:r w:rsidR="00A063A0">
        <w:rPr>
          <w:rFonts w:ascii="Calibri" w:hAnsi="Calibri" w:cs="Calibri"/>
          <w:szCs w:val="30"/>
          <w:lang w:val="fr-CA"/>
        </w:rPr>
        <w:t>la</w:t>
      </w:r>
      <w:r w:rsidR="0045219B">
        <w:rPr>
          <w:rFonts w:ascii="Calibri" w:hAnsi="Calibri" w:cs="Calibri"/>
          <w:szCs w:val="30"/>
          <w:lang w:val="fr-CA"/>
        </w:rPr>
        <w:t xml:space="preserve"> danse au </w:t>
      </w:r>
      <w:r w:rsidR="00E41900">
        <w:rPr>
          <w:rFonts w:ascii="Calibri" w:hAnsi="Calibri" w:cs="Calibri"/>
          <w:szCs w:val="30"/>
          <w:lang w:val="fr-CA"/>
        </w:rPr>
        <w:t xml:space="preserve">Canada. </w:t>
      </w:r>
      <w:r w:rsidR="008173FB">
        <w:rPr>
          <w:rFonts w:ascii="Calibri" w:hAnsi="Calibri" w:cs="Calibri"/>
          <w:szCs w:val="30"/>
          <w:lang w:val="fr-CA"/>
        </w:rPr>
        <w:t>D</w:t>
      </w:r>
      <w:r w:rsidR="00F40A38">
        <w:rPr>
          <w:rFonts w:ascii="Calibri" w:hAnsi="Calibri" w:cs="Calibri"/>
          <w:szCs w:val="30"/>
          <w:lang w:val="fr-CA"/>
        </w:rPr>
        <w:t xml:space="preserve">otée d’un courage singulier, d’une </w:t>
      </w:r>
      <w:r w:rsidR="0045219B">
        <w:rPr>
          <w:rFonts w:ascii="Calibri" w:hAnsi="Calibri" w:cs="Calibri"/>
          <w:szCs w:val="30"/>
          <w:lang w:val="fr-CA"/>
        </w:rPr>
        <w:t>détermination</w:t>
      </w:r>
      <w:r w:rsidR="00F40A38">
        <w:rPr>
          <w:rFonts w:ascii="Calibri" w:hAnsi="Calibri" w:cs="Calibri"/>
          <w:szCs w:val="30"/>
          <w:lang w:val="fr-CA"/>
        </w:rPr>
        <w:t xml:space="preserve"> et d’un</w:t>
      </w:r>
      <w:r w:rsidR="00C964C0">
        <w:rPr>
          <w:rFonts w:ascii="Calibri" w:hAnsi="Calibri" w:cs="Calibri"/>
          <w:szCs w:val="30"/>
          <w:lang w:val="fr-CA"/>
        </w:rPr>
        <w:t>e</w:t>
      </w:r>
      <w:r w:rsidR="00F40A38">
        <w:rPr>
          <w:rFonts w:ascii="Calibri" w:hAnsi="Calibri" w:cs="Calibri"/>
          <w:szCs w:val="30"/>
          <w:lang w:val="fr-CA"/>
        </w:rPr>
        <w:t xml:space="preserve"> discipline audacieuses, </w:t>
      </w:r>
      <w:r w:rsidR="008173FB">
        <w:rPr>
          <w:rFonts w:ascii="Calibri" w:hAnsi="Calibri" w:cs="Calibri"/>
          <w:szCs w:val="30"/>
          <w:lang w:val="fr-CA"/>
        </w:rPr>
        <w:t xml:space="preserve">cette femme </w:t>
      </w:r>
      <w:proofErr w:type="gramStart"/>
      <w:r w:rsidR="005A6C21">
        <w:rPr>
          <w:rFonts w:ascii="Calibri" w:hAnsi="Calibri" w:cs="Calibri"/>
          <w:szCs w:val="30"/>
          <w:lang w:val="fr-CA"/>
        </w:rPr>
        <w:t>a</w:t>
      </w:r>
      <w:proofErr w:type="gramEnd"/>
      <w:r w:rsidR="00A063A0">
        <w:rPr>
          <w:rFonts w:ascii="Calibri" w:hAnsi="Calibri" w:cs="Calibri"/>
          <w:szCs w:val="30"/>
          <w:lang w:val="fr-CA"/>
        </w:rPr>
        <w:t xml:space="preserve"> </w:t>
      </w:r>
      <w:r w:rsidR="0045219B">
        <w:rPr>
          <w:rFonts w:ascii="Calibri" w:hAnsi="Calibri" w:cs="Calibri"/>
          <w:szCs w:val="30"/>
          <w:lang w:val="fr-CA"/>
        </w:rPr>
        <w:t>parfois</w:t>
      </w:r>
      <w:r w:rsidR="005A6C21">
        <w:rPr>
          <w:rFonts w:ascii="Calibri" w:hAnsi="Calibri" w:cs="Calibri"/>
          <w:szCs w:val="30"/>
          <w:lang w:val="fr-CA"/>
        </w:rPr>
        <w:t xml:space="preserve"> fait preuve d’</w:t>
      </w:r>
      <w:r w:rsidR="00F40740">
        <w:rPr>
          <w:rFonts w:ascii="Calibri" w:hAnsi="Calibri" w:cs="Calibri"/>
          <w:szCs w:val="30"/>
          <w:lang w:val="fr-CA"/>
        </w:rPr>
        <w:t>une</w:t>
      </w:r>
      <w:r w:rsidR="005470A4">
        <w:rPr>
          <w:rFonts w:ascii="Calibri" w:hAnsi="Calibri" w:cs="Calibri"/>
          <w:szCs w:val="30"/>
          <w:lang w:val="fr-CA"/>
        </w:rPr>
        <w:t xml:space="preserve"> </w:t>
      </w:r>
      <w:r w:rsidR="00F40740">
        <w:rPr>
          <w:rFonts w:ascii="Calibri" w:hAnsi="Calibri" w:cs="Calibri"/>
          <w:szCs w:val="30"/>
          <w:lang w:val="fr-CA"/>
        </w:rPr>
        <w:t>obstination féroce</w:t>
      </w:r>
      <w:r w:rsidR="00C964C0">
        <w:rPr>
          <w:rFonts w:ascii="Calibri" w:hAnsi="Calibri" w:cs="Calibri"/>
          <w:szCs w:val="30"/>
          <w:lang w:val="fr-CA"/>
        </w:rPr>
        <w:t>,</w:t>
      </w:r>
      <w:r w:rsidR="005A6C21">
        <w:rPr>
          <w:rFonts w:ascii="Calibri" w:hAnsi="Calibri" w:cs="Calibri"/>
          <w:szCs w:val="30"/>
          <w:lang w:val="fr-CA"/>
        </w:rPr>
        <w:t xml:space="preserve"> ayant</w:t>
      </w:r>
      <w:r w:rsidR="005470A4">
        <w:rPr>
          <w:rFonts w:ascii="Calibri" w:hAnsi="Calibri" w:cs="Calibri"/>
          <w:szCs w:val="30"/>
          <w:lang w:val="fr-CA"/>
        </w:rPr>
        <w:t xml:space="preserve"> joué le rôle de pionnière</w:t>
      </w:r>
      <w:r w:rsidR="00E41900">
        <w:rPr>
          <w:rFonts w:ascii="Calibri" w:hAnsi="Calibri" w:cs="Calibri"/>
          <w:szCs w:val="30"/>
          <w:lang w:val="fr-CA"/>
        </w:rPr>
        <w:t xml:space="preserve"> pendant toute sa carrière en danse au Canada</w:t>
      </w:r>
      <w:r w:rsidR="005470A4">
        <w:rPr>
          <w:rFonts w:ascii="Calibri" w:hAnsi="Calibri" w:cs="Calibri"/>
          <w:szCs w:val="30"/>
          <w:lang w:val="fr-CA"/>
        </w:rPr>
        <w:t xml:space="preserve">. » </w:t>
      </w:r>
      <w:r w:rsidR="00F40A38" w:rsidRPr="00A063A0">
        <w:rPr>
          <w:rFonts w:asciiTheme="majorHAnsi" w:hAnsiTheme="majorHAnsi" w:cs="Georgia"/>
          <w:color w:val="1A1A1A"/>
          <w:lang w:val="fr-CA"/>
        </w:rPr>
        <w:t>[</w:t>
      </w:r>
      <w:r w:rsidR="00F40A38" w:rsidRPr="00A063A0">
        <w:rPr>
          <w:rFonts w:asciiTheme="majorHAnsi" w:hAnsiTheme="majorHAnsi" w:cs="Georgia"/>
          <w:i/>
          <w:color w:val="1A1A1A"/>
          <w:lang w:val="fr-CA"/>
        </w:rPr>
        <w:t>traduction</w:t>
      </w:r>
      <w:r w:rsidR="00F40A38" w:rsidRPr="00A063A0">
        <w:rPr>
          <w:rFonts w:asciiTheme="majorHAnsi" w:hAnsiTheme="majorHAnsi" w:cs="Georgia"/>
          <w:color w:val="1A1A1A"/>
          <w:lang w:val="fr-CA"/>
        </w:rPr>
        <w:t>]</w:t>
      </w:r>
    </w:p>
    <w:p w:rsidR="000E59EE" w:rsidRPr="0045219B" w:rsidRDefault="0045219B" w:rsidP="0045219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right"/>
        <w:rPr>
          <w:rFonts w:asciiTheme="majorHAnsi" w:hAnsiTheme="majorHAnsi" w:cs="Georgia"/>
          <w:i/>
          <w:color w:val="1A1A1A"/>
          <w:lang w:val="fr-CA"/>
        </w:rPr>
      </w:pPr>
      <w:r w:rsidRPr="0045219B">
        <w:rPr>
          <w:rFonts w:asciiTheme="majorHAnsi" w:hAnsiTheme="majorHAnsi" w:cs="Georgia"/>
          <w:color w:val="1A1A1A"/>
          <w:lang w:val="fr-CA"/>
        </w:rPr>
        <w:t xml:space="preserve">Extrait de </w:t>
      </w:r>
      <w:r w:rsidR="005470A4">
        <w:rPr>
          <w:rFonts w:asciiTheme="majorHAnsi" w:hAnsiTheme="majorHAnsi" w:cs="Georgia"/>
          <w:color w:val="1A1A1A"/>
          <w:lang w:val="fr-CA"/>
        </w:rPr>
        <w:t>l’avant-propos</w:t>
      </w:r>
      <w:r w:rsidRPr="0045219B">
        <w:rPr>
          <w:rFonts w:asciiTheme="majorHAnsi" w:hAnsiTheme="majorHAnsi" w:cs="Georgia"/>
          <w:color w:val="1A1A1A"/>
          <w:lang w:val="fr-CA"/>
        </w:rPr>
        <w:t xml:space="preserve"> </w:t>
      </w:r>
      <w:r w:rsidR="005470A4">
        <w:rPr>
          <w:rFonts w:asciiTheme="majorHAnsi" w:hAnsiTheme="majorHAnsi" w:cs="Georgia"/>
          <w:color w:val="1A1A1A"/>
          <w:lang w:val="fr-CA"/>
        </w:rPr>
        <w:t>de la</w:t>
      </w:r>
      <w:r w:rsidRPr="0045219B">
        <w:rPr>
          <w:rFonts w:asciiTheme="majorHAnsi" w:hAnsiTheme="majorHAnsi" w:cs="Georgia"/>
          <w:color w:val="1A1A1A"/>
          <w:lang w:val="fr-CA"/>
        </w:rPr>
        <w:t xml:space="preserve"> biographie </w:t>
      </w:r>
      <w:r w:rsidR="005470A4">
        <w:rPr>
          <w:rFonts w:asciiTheme="majorHAnsi" w:hAnsiTheme="majorHAnsi" w:cs="Georgia"/>
          <w:color w:val="1A1A1A"/>
          <w:lang w:val="fr-CA"/>
        </w:rPr>
        <w:t>de Rachel Browne</w:t>
      </w:r>
    </w:p>
    <w:p w:rsidR="000E59EE" w:rsidRPr="005470A4" w:rsidRDefault="000E59EE" w:rsidP="0045219B">
      <w:pPr>
        <w:widowControl w:val="0"/>
        <w:autoSpaceDE w:val="0"/>
        <w:autoSpaceDN w:val="0"/>
        <w:adjustRightInd w:val="0"/>
        <w:ind w:left="360"/>
        <w:jc w:val="right"/>
        <w:rPr>
          <w:rFonts w:asciiTheme="majorHAnsi" w:hAnsiTheme="majorHAnsi" w:cs="Georgia"/>
          <w:color w:val="1A1A1A"/>
        </w:rPr>
      </w:pPr>
      <w:r w:rsidRPr="005470A4">
        <w:rPr>
          <w:rFonts w:asciiTheme="majorHAnsi" w:hAnsiTheme="majorHAnsi" w:cs="Georgia"/>
          <w:i/>
          <w:iCs/>
          <w:color w:val="1A1A1A"/>
        </w:rPr>
        <w:t>Dancing Toward the Light</w:t>
      </w:r>
      <w:r w:rsidRPr="005470A4">
        <w:rPr>
          <w:rFonts w:asciiTheme="majorHAnsi" w:hAnsiTheme="majorHAnsi" w:cs="Georgia"/>
          <w:color w:val="1A1A1A"/>
        </w:rPr>
        <w:t xml:space="preserve"> </w:t>
      </w:r>
      <w:r w:rsidR="0045219B" w:rsidRPr="005470A4">
        <w:rPr>
          <w:rFonts w:asciiTheme="majorHAnsi" w:hAnsiTheme="majorHAnsi" w:cs="Georgia"/>
          <w:color w:val="1A1A1A"/>
        </w:rPr>
        <w:t>de Carol </w:t>
      </w:r>
      <w:r w:rsidRPr="005470A4">
        <w:rPr>
          <w:rFonts w:asciiTheme="majorHAnsi" w:hAnsiTheme="majorHAnsi" w:cs="Georgia"/>
          <w:color w:val="1A1A1A"/>
        </w:rPr>
        <w:t xml:space="preserve">Anderson, </w:t>
      </w:r>
      <w:r w:rsidR="0045219B" w:rsidRPr="005470A4">
        <w:rPr>
          <w:rFonts w:asciiTheme="majorHAnsi" w:hAnsiTheme="majorHAnsi" w:cs="Georgia"/>
          <w:color w:val="1A1A1A"/>
        </w:rPr>
        <w:t>publié</w:t>
      </w:r>
      <w:r w:rsidR="005470A4">
        <w:rPr>
          <w:rFonts w:asciiTheme="majorHAnsi" w:hAnsiTheme="majorHAnsi" w:cs="Georgia"/>
          <w:color w:val="1A1A1A"/>
        </w:rPr>
        <w:t>e</w:t>
      </w:r>
      <w:r w:rsidR="0045219B" w:rsidRPr="005470A4">
        <w:rPr>
          <w:rFonts w:asciiTheme="majorHAnsi" w:hAnsiTheme="majorHAnsi" w:cs="Georgia"/>
          <w:color w:val="1A1A1A"/>
        </w:rPr>
        <w:t xml:space="preserve"> en</w:t>
      </w:r>
      <w:r w:rsidRPr="005470A4">
        <w:rPr>
          <w:rFonts w:asciiTheme="majorHAnsi" w:hAnsiTheme="majorHAnsi" w:cs="Georgia"/>
          <w:color w:val="1A1A1A"/>
        </w:rPr>
        <w:t xml:space="preserve"> 1999</w:t>
      </w:r>
    </w:p>
    <w:p w:rsidR="000E59EE" w:rsidRPr="005470A4" w:rsidRDefault="000E59EE" w:rsidP="00CC77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color w:val="1A1A1A"/>
        </w:rPr>
      </w:pPr>
    </w:p>
    <w:p w:rsidR="00A718D1" w:rsidRDefault="00A718D1" w:rsidP="00CC77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28"/>
          <w:lang w:val="fr-CA"/>
        </w:rPr>
      </w:pPr>
      <w:r>
        <w:rPr>
          <w:rFonts w:asciiTheme="majorHAnsi" w:hAnsiTheme="majorHAnsi" w:cs="Georgia"/>
          <w:color w:val="1A1A1A"/>
          <w:lang w:val="fr-CA"/>
        </w:rPr>
        <w:t xml:space="preserve">Rachel Browne est décédée </w:t>
      </w:r>
      <w:r w:rsidR="00013B22">
        <w:rPr>
          <w:rFonts w:asciiTheme="majorHAnsi" w:hAnsiTheme="majorHAnsi" w:cs="Georgia"/>
          <w:color w:val="1A1A1A"/>
          <w:lang w:val="fr-CA"/>
        </w:rPr>
        <w:t>soudainement</w:t>
      </w:r>
      <w:r>
        <w:rPr>
          <w:rFonts w:asciiTheme="majorHAnsi" w:hAnsiTheme="majorHAnsi" w:cs="Georgia"/>
          <w:color w:val="1A1A1A"/>
          <w:lang w:val="fr-CA"/>
        </w:rPr>
        <w:t xml:space="preserve"> le 8 juin 2012 alors qu’elle </w:t>
      </w:r>
      <w:r>
        <w:rPr>
          <w:rFonts w:asciiTheme="majorHAnsi" w:hAnsiTheme="majorHAnsi" w:cs="Calibri"/>
          <w:szCs w:val="28"/>
          <w:lang w:val="fr-CA"/>
        </w:rPr>
        <w:t xml:space="preserve">assistait au Festival Danse Canada, à Ottawa. </w:t>
      </w:r>
      <w:r w:rsidR="00E41900">
        <w:rPr>
          <w:rFonts w:asciiTheme="majorHAnsi" w:hAnsiTheme="majorHAnsi" w:cs="Calibri"/>
          <w:szCs w:val="28"/>
          <w:lang w:val="fr-CA"/>
        </w:rPr>
        <w:t xml:space="preserve">La saison </w:t>
      </w:r>
      <w:r>
        <w:rPr>
          <w:rFonts w:asciiTheme="majorHAnsi" w:hAnsiTheme="majorHAnsi" w:cs="Calibri"/>
          <w:szCs w:val="28"/>
          <w:lang w:val="fr-CA"/>
        </w:rPr>
        <w:t>2014-2015 marqu</w:t>
      </w:r>
      <w:r w:rsidR="00E41900">
        <w:rPr>
          <w:rFonts w:asciiTheme="majorHAnsi" w:hAnsiTheme="majorHAnsi" w:cs="Calibri"/>
          <w:szCs w:val="28"/>
          <w:lang w:val="fr-CA"/>
        </w:rPr>
        <w:t>e</w:t>
      </w:r>
      <w:r>
        <w:rPr>
          <w:rFonts w:asciiTheme="majorHAnsi" w:hAnsiTheme="majorHAnsi" w:cs="Calibri"/>
          <w:szCs w:val="28"/>
          <w:lang w:val="fr-CA"/>
        </w:rPr>
        <w:t xml:space="preserve"> le 50</w:t>
      </w:r>
      <w:r w:rsidRPr="00A718D1">
        <w:rPr>
          <w:rFonts w:asciiTheme="majorHAnsi" w:hAnsiTheme="majorHAnsi" w:cs="Calibri"/>
          <w:szCs w:val="28"/>
          <w:vertAlign w:val="superscript"/>
          <w:lang w:val="fr-CA"/>
        </w:rPr>
        <w:t>e</w:t>
      </w:r>
      <w:r>
        <w:rPr>
          <w:rFonts w:asciiTheme="majorHAnsi" w:hAnsiTheme="majorHAnsi" w:cs="Calibri"/>
          <w:szCs w:val="28"/>
          <w:lang w:val="fr-CA"/>
        </w:rPr>
        <w:t xml:space="preserve"> anniversaire </w:t>
      </w:r>
      <w:r w:rsidR="00013B22">
        <w:rPr>
          <w:rFonts w:asciiTheme="majorHAnsi" w:hAnsiTheme="majorHAnsi" w:cs="Calibri"/>
          <w:szCs w:val="28"/>
          <w:lang w:val="fr-CA"/>
        </w:rPr>
        <w:t xml:space="preserve">de </w:t>
      </w:r>
      <w:r>
        <w:rPr>
          <w:rFonts w:asciiTheme="majorHAnsi" w:hAnsiTheme="majorHAnsi" w:cs="Calibri"/>
          <w:szCs w:val="28"/>
          <w:lang w:val="fr-CA"/>
        </w:rPr>
        <w:t>la compagnie</w:t>
      </w:r>
      <w:r w:rsidR="00013B22">
        <w:rPr>
          <w:rFonts w:asciiTheme="majorHAnsi" w:hAnsiTheme="majorHAnsi" w:cs="Calibri"/>
          <w:szCs w:val="28"/>
          <w:lang w:val="fr-CA"/>
        </w:rPr>
        <w:t xml:space="preserve"> qu’elle a fondée</w:t>
      </w:r>
      <w:r>
        <w:rPr>
          <w:rFonts w:asciiTheme="majorHAnsi" w:hAnsiTheme="majorHAnsi" w:cs="Calibri"/>
          <w:szCs w:val="28"/>
          <w:lang w:val="fr-CA"/>
        </w:rPr>
        <w:t>, les Winnipeg’s Contemporary Dancers.</w:t>
      </w:r>
    </w:p>
    <w:p w:rsidR="00A718D1" w:rsidRDefault="00A718D1" w:rsidP="00CC77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28"/>
          <w:lang w:val="fr-CA"/>
        </w:rPr>
      </w:pPr>
    </w:p>
    <w:p w:rsidR="00A718D1" w:rsidRDefault="00A718D1" w:rsidP="00CC77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28"/>
          <w:lang w:val="fr-CA"/>
        </w:rPr>
      </w:pPr>
      <w:r>
        <w:rPr>
          <w:rFonts w:asciiTheme="majorHAnsi" w:hAnsiTheme="majorHAnsi" w:cs="Calibri"/>
          <w:szCs w:val="28"/>
          <w:lang w:val="fr-CA"/>
        </w:rPr>
        <w:t xml:space="preserve">C’est </w:t>
      </w:r>
      <w:r w:rsidR="002C313E">
        <w:rPr>
          <w:rFonts w:asciiTheme="majorHAnsi" w:hAnsiTheme="majorHAnsi" w:cs="Calibri"/>
          <w:szCs w:val="28"/>
          <w:lang w:val="fr-CA"/>
        </w:rPr>
        <w:t>ma</w:t>
      </w:r>
      <w:r>
        <w:rPr>
          <w:rFonts w:asciiTheme="majorHAnsi" w:hAnsiTheme="majorHAnsi" w:cs="Calibri"/>
          <w:szCs w:val="28"/>
          <w:lang w:val="fr-CA"/>
        </w:rPr>
        <w:t xml:space="preserve"> curiosité personnelle </w:t>
      </w:r>
      <w:r w:rsidR="008A09E9">
        <w:rPr>
          <w:rFonts w:asciiTheme="majorHAnsi" w:hAnsiTheme="majorHAnsi" w:cs="Calibri"/>
          <w:szCs w:val="28"/>
          <w:lang w:val="fr-CA"/>
        </w:rPr>
        <w:t>et</w:t>
      </w:r>
      <w:r w:rsidR="00E41900">
        <w:rPr>
          <w:rFonts w:asciiTheme="majorHAnsi" w:hAnsiTheme="majorHAnsi" w:cs="Calibri"/>
          <w:szCs w:val="28"/>
          <w:lang w:val="fr-CA"/>
        </w:rPr>
        <w:t xml:space="preserve"> </w:t>
      </w:r>
      <w:r>
        <w:rPr>
          <w:rFonts w:asciiTheme="majorHAnsi" w:hAnsiTheme="majorHAnsi" w:cs="Calibri"/>
          <w:szCs w:val="28"/>
          <w:lang w:val="fr-CA"/>
        </w:rPr>
        <w:t xml:space="preserve">une </w:t>
      </w:r>
      <w:r w:rsidR="00E41900">
        <w:rPr>
          <w:rFonts w:asciiTheme="majorHAnsi" w:hAnsiTheme="majorHAnsi" w:cs="Calibri"/>
          <w:szCs w:val="28"/>
          <w:lang w:val="fr-CA"/>
        </w:rPr>
        <w:t xml:space="preserve">certaine </w:t>
      </w:r>
      <w:r>
        <w:rPr>
          <w:rFonts w:asciiTheme="majorHAnsi" w:hAnsiTheme="majorHAnsi" w:cs="Calibri"/>
          <w:szCs w:val="28"/>
          <w:lang w:val="fr-CA"/>
        </w:rPr>
        <w:t xml:space="preserve">responsabilité collective </w:t>
      </w:r>
      <w:r w:rsidR="00D80028">
        <w:rPr>
          <w:rFonts w:asciiTheme="majorHAnsi" w:hAnsiTheme="majorHAnsi" w:cs="Calibri"/>
          <w:szCs w:val="28"/>
          <w:lang w:val="fr-CA"/>
        </w:rPr>
        <w:t>qui m’ont</w:t>
      </w:r>
      <w:r w:rsidR="00E41900">
        <w:rPr>
          <w:rFonts w:asciiTheme="majorHAnsi" w:hAnsiTheme="majorHAnsi" w:cs="Calibri"/>
          <w:szCs w:val="28"/>
          <w:lang w:val="fr-CA"/>
        </w:rPr>
        <w:t xml:space="preserve"> poussée à</w:t>
      </w:r>
      <w:r w:rsidR="002C313E">
        <w:rPr>
          <w:rFonts w:asciiTheme="majorHAnsi" w:hAnsiTheme="majorHAnsi" w:cs="Calibri"/>
          <w:szCs w:val="28"/>
          <w:lang w:val="fr-CA"/>
        </w:rPr>
        <w:t xml:space="preserve"> </w:t>
      </w:r>
      <w:r>
        <w:rPr>
          <w:rFonts w:asciiTheme="majorHAnsi" w:hAnsiTheme="majorHAnsi" w:cs="Calibri"/>
          <w:szCs w:val="28"/>
          <w:lang w:val="fr-CA"/>
        </w:rPr>
        <w:t>réalis</w:t>
      </w:r>
      <w:r w:rsidR="00E41900">
        <w:rPr>
          <w:rFonts w:asciiTheme="majorHAnsi" w:hAnsiTheme="majorHAnsi" w:cs="Calibri"/>
          <w:szCs w:val="28"/>
          <w:lang w:val="fr-CA"/>
        </w:rPr>
        <w:t>er</w:t>
      </w:r>
      <w:r>
        <w:rPr>
          <w:rFonts w:asciiTheme="majorHAnsi" w:hAnsiTheme="majorHAnsi" w:cs="Calibri"/>
          <w:szCs w:val="28"/>
          <w:lang w:val="fr-CA"/>
        </w:rPr>
        <w:t xml:space="preserve"> ce documentaire. </w:t>
      </w:r>
      <w:r w:rsidR="006B73B6">
        <w:rPr>
          <w:rFonts w:asciiTheme="majorHAnsi" w:hAnsiTheme="majorHAnsi" w:cs="Calibri"/>
          <w:szCs w:val="28"/>
          <w:lang w:val="fr-CA"/>
        </w:rPr>
        <w:t>Du fait que je connaisse ces</w:t>
      </w:r>
      <w:r w:rsidR="00260C04">
        <w:rPr>
          <w:rFonts w:asciiTheme="majorHAnsi" w:hAnsiTheme="majorHAnsi" w:cs="Calibri"/>
          <w:szCs w:val="28"/>
          <w:lang w:val="fr-CA"/>
        </w:rPr>
        <w:t xml:space="preserve"> deux univers, celui </w:t>
      </w:r>
      <w:r>
        <w:rPr>
          <w:rFonts w:asciiTheme="majorHAnsi" w:hAnsiTheme="majorHAnsi" w:cs="Calibri"/>
          <w:szCs w:val="28"/>
          <w:lang w:val="fr-CA"/>
        </w:rPr>
        <w:t>de la danse et du film</w:t>
      </w:r>
      <w:r w:rsidR="006E56C6">
        <w:rPr>
          <w:rFonts w:asciiTheme="majorHAnsi" w:hAnsiTheme="majorHAnsi" w:cs="Calibri"/>
          <w:szCs w:val="28"/>
          <w:lang w:val="fr-CA"/>
        </w:rPr>
        <w:t>,</w:t>
      </w:r>
      <w:r>
        <w:rPr>
          <w:rFonts w:asciiTheme="majorHAnsi" w:hAnsiTheme="majorHAnsi" w:cs="Calibri"/>
          <w:szCs w:val="28"/>
          <w:lang w:val="fr-CA"/>
        </w:rPr>
        <w:t xml:space="preserve"> </w:t>
      </w:r>
      <w:r w:rsidR="002F6D3A">
        <w:rPr>
          <w:rFonts w:asciiTheme="majorHAnsi" w:hAnsiTheme="majorHAnsi" w:cs="Calibri"/>
          <w:szCs w:val="28"/>
          <w:lang w:val="fr-CA"/>
        </w:rPr>
        <w:t xml:space="preserve">et </w:t>
      </w:r>
      <w:r w:rsidR="006B73B6">
        <w:rPr>
          <w:rFonts w:asciiTheme="majorHAnsi" w:hAnsiTheme="majorHAnsi" w:cs="Calibri"/>
          <w:szCs w:val="28"/>
          <w:lang w:val="fr-CA"/>
        </w:rPr>
        <w:t>que j’entretienne</w:t>
      </w:r>
      <w:r w:rsidR="00D80028">
        <w:rPr>
          <w:rFonts w:asciiTheme="majorHAnsi" w:hAnsiTheme="majorHAnsi" w:cs="Calibri"/>
          <w:szCs w:val="28"/>
          <w:lang w:val="fr-CA"/>
        </w:rPr>
        <w:t xml:space="preserve"> </w:t>
      </w:r>
      <w:r>
        <w:rPr>
          <w:rFonts w:asciiTheme="majorHAnsi" w:hAnsiTheme="majorHAnsi" w:cs="Calibri"/>
          <w:szCs w:val="28"/>
          <w:lang w:val="fr-CA"/>
        </w:rPr>
        <w:t xml:space="preserve">des liens très étroits </w:t>
      </w:r>
      <w:r w:rsidR="00260C04">
        <w:rPr>
          <w:rFonts w:asciiTheme="majorHAnsi" w:hAnsiTheme="majorHAnsi" w:cs="Calibri"/>
          <w:szCs w:val="28"/>
          <w:lang w:val="fr-CA"/>
        </w:rPr>
        <w:t xml:space="preserve">depuis </w:t>
      </w:r>
      <w:r w:rsidR="00297844">
        <w:rPr>
          <w:rFonts w:asciiTheme="majorHAnsi" w:hAnsiTheme="majorHAnsi" w:cs="Calibri"/>
          <w:szCs w:val="28"/>
          <w:lang w:val="fr-CA"/>
        </w:rPr>
        <w:t>bien longtemps</w:t>
      </w:r>
      <w:r>
        <w:rPr>
          <w:rFonts w:asciiTheme="majorHAnsi" w:hAnsiTheme="majorHAnsi" w:cs="Calibri"/>
          <w:szCs w:val="28"/>
          <w:lang w:val="fr-CA"/>
        </w:rPr>
        <w:t xml:space="preserve"> avec </w:t>
      </w:r>
      <w:r w:rsidR="00297844">
        <w:rPr>
          <w:rFonts w:asciiTheme="majorHAnsi" w:hAnsiTheme="majorHAnsi" w:cs="Calibri"/>
          <w:szCs w:val="28"/>
          <w:lang w:val="fr-CA"/>
        </w:rPr>
        <w:t>le milieu</w:t>
      </w:r>
      <w:r>
        <w:rPr>
          <w:rFonts w:asciiTheme="majorHAnsi" w:hAnsiTheme="majorHAnsi" w:cs="Calibri"/>
          <w:szCs w:val="28"/>
          <w:lang w:val="fr-CA"/>
        </w:rPr>
        <w:t xml:space="preserve"> de la danse à Winnipeg</w:t>
      </w:r>
      <w:r w:rsidR="006E56C6">
        <w:rPr>
          <w:rFonts w:asciiTheme="majorHAnsi" w:hAnsiTheme="majorHAnsi" w:cs="Calibri"/>
          <w:szCs w:val="28"/>
          <w:lang w:val="fr-CA"/>
        </w:rPr>
        <w:t xml:space="preserve">, </w:t>
      </w:r>
      <w:r w:rsidR="00D80028">
        <w:rPr>
          <w:rFonts w:asciiTheme="majorHAnsi" w:hAnsiTheme="majorHAnsi" w:cs="Calibri"/>
          <w:szCs w:val="28"/>
          <w:lang w:val="fr-CA"/>
        </w:rPr>
        <w:t>j’ai bénéficié de la confiance de cette communauté, laquelle m’était nécessaire</w:t>
      </w:r>
      <w:r w:rsidR="006E56C6" w:rsidRPr="00AB2305">
        <w:rPr>
          <w:rFonts w:asciiTheme="majorHAnsi" w:hAnsiTheme="majorHAnsi" w:cs="Calibri"/>
          <w:szCs w:val="28"/>
          <w:lang w:val="fr-CA"/>
        </w:rPr>
        <w:t xml:space="preserve"> </w:t>
      </w:r>
      <w:r w:rsidR="00AB2305" w:rsidRPr="00AB2305">
        <w:rPr>
          <w:rFonts w:asciiTheme="majorHAnsi" w:hAnsiTheme="majorHAnsi" w:cs="Calibri"/>
          <w:szCs w:val="28"/>
          <w:lang w:val="fr-CA"/>
        </w:rPr>
        <w:t xml:space="preserve">pour </w:t>
      </w:r>
      <w:r w:rsidRPr="00AB2305">
        <w:rPr>
          <w:rFonts w:asciiTheme="majorHAnsi" w:hAnsiTheme="majorHAnsi" w:cs="Calibri"/>
          <w:szCs w:val="28"/>
          <w:lang w:val="fr-CA"/>
        </w:rPr>
        <w:t xml:space="preserve">entreprendre </w:t>
      </w:r>
      <w:r w:rsidR="00AB2305" w:rsidRPr="00AB2305">
        <w:rPr>
          <w:rFonts w:asciiTheme="majorHAnsi" w:hAnsiTheme="majorHAnsi" w:cs="Calibri"/>
          <w:szCs w:val="28"/>
          <w:lang w:val="fr-CA"/>
        </w:rPr>
        <w:t>ce</w:t>
      </w:r>
      <w:r w:rsidRPr="00AB2305">
        <w:rPr>
          <w:rFonts w:asciiTheme="majorHAnsi" w:hAnsiTheme="majorHAnsi" w:cs="Calibri"/>
          <w:szCs w:val="28"/>
          <w:lang w:val="fr-CA"/>
        </w:rPr>
        <w:t xml:space="preserve"> projet.</w:t>
      </w:r>
      <w:r w:rsidR="00AB2305" w:rsidRPr="00AB2305">
        <w:rPr>
          <w:rFonts w:asciiTheme="majorHAnsi" w:hAnsiTheme="majorHAnsi" w:cs="Calibri"/>
          <w:szCs w:val="28"/>
          <w:lang w:val="fr-CA"/>
        </w:rPr>
        <w:t xml:space="preserve"> </w:t>
      </w:r>
      <w:r w:rsidR="00E41900">
        <w:rPr>
          <w:rFonts w:asciiTheme="majorHAnsi" w:hAnsiTheme="majorHAnsi" w:cs="Calibri"/>
          <w:szCs w:val="28"/>
          <w:lang w:val="fr-CA"/>
        </w:rPr>
        <w:t xml:space="preserve">Ayant </w:t>
      </w:r>
      <w:r>
        <w:rPr>
          <w:rFonts w:asciiTheme="majorHAnsi" w:hAnsiTheme="majorHAnsi" w:cs="Calibri"/>
          <w:szCs w:val="28"/>
          <w:lang w:val="fr-CA"/>
        </w:rPr>
        <w:t xml:space="preserve">dansé </w:t>
      </w:r>
      <w:r w:rsidR="00AB2305">
        <w:rPr>
          <w:rFonts w:asciiTheme="majorHAnsi" w:hAnsiTheme="majorHAnsi" w:cs="Calibri"/>
          <w:szCs w:val="28"/>
          <w:lang w:val="fr-CA"/>
        </w:rPr>
        <w:t>à Winnipeg</w:t>
      </w:r>
      <w:r w:rsidR="006E56C6">
        <w:rPr>
          <w:rFonts w:asciiTheme="majorHAnsi" w:hAnsiTheme="majorHAnsi" w:cs="Calibri"/>
          <w:szCs w:val="28"/>
          <w:lang w:val="fr-CA"/>
        </w:rPr>
        <w:t xml:space="preserve"> et ailleurs</w:t>
      </w:r>
      <w:r>
        <w:rPr>
          <w:rFonts w:asciiTheme="majorHAnsi" w:hAnsiTheme="majorHAnsi" w:cs="Calibri"/>
          <w:szCs w:val="28"/>
          <w:lang w:val="fr-CA"/>
        </w:rPr>
        <w:t xml:space="preserve">, j’ai toujours senti la présence de Rachel Browne à Winnipeg. Je </w:t>
      </w:r>
      <w:r w:rsidR="00E41900">
        <w:rPr>
          <w:rFonts w:asciiTheme="majorHAnsi" w:hAnsiTheme="majorHAnsi" w:cs="Calibri"/>
          <w:szCs w:val="28"/>
          <w:lang w:val="fr-CA"/>
        </w:rPr>
        <w:t xml:space="preserve">lui </w:t>
      </w:r>
      <w:r w:rsidR="006E56C6">
        <w:rPr>
          <w:rFonts w:asciiTheme="majorHAnsi" w:hAnsiTheme="majorHAnsi" w:cs="Calibri"/>
          <w:szCs w:val="28"/>
          <w:lang w:val="fr-CA"/>
        </w:rPr>
        <w:t xml:space="preserve">suis reconnaissante de sa contribution </w:t>
      </w:r>
      <w:r w:rsidR="00E41900">
        <w:rPr>
          <w:rFonts w:asciiTheme="majorHAnsi" w:hAnsiTheme="majorHAnsi" w:cs="Calibri"/>
          <w:szCs w:val="28"/>
          <w:lang w:val="fr-CA"/>
        </w:rPr>
        <w:t>généreuse</w:t>
      </w:r>
      <w:r w:rsidR="008A09E9">
        <w:rPr>
          <w:rFonts w:asciiTheme="majorHAnsi" w:hAnsiTheme="majorHAnsi" w:cs="Calibri"/>
          <w:szCs w:val="28"/>
          <w:lang w:val="fr-CA"/>
        </w:rPr>
        <w:t xml:space="preserve"> à la danse et au féminisme.</w:t>
      </w:r>
    </w:p>
    <w:p w:rsidR="009D1B87" w:rsidRDefault="009D1B87" w:rsidP="00CC77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28"/>
          <w:lang w:val="fr-CA"/>
        </w:rPr>
      </w:pPr>
    </w:p>
    <w:p w:rsidR="008A09E9" w:rsidRPr="006A0E03" w:rsidRDefault="006B73B6" w:rsidP="009D1B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28"/>
          <w:lang w:val="fr-CA"/>
        </w:rPr>
      </w:pPr>
      <w:r>
        <w:rPr>
          <w:rFonts w:asciiTheme="majorHAnsi" w:hAnsiTheme="majorHAnsi" w:cs="Calibri"/>
          <w:szCs w:val="28"/>
          <w:lang w:val="fr-CA"/>
        </w:rPr>
        <w:t>J</w:t>
      </w:r>
      <w:r w:rsidR="008173FB">
        <w:rPr>
          <w:rFonts w:asciiTheme="majorHAnsi" w:hAnsiTheme="majorHAnsi" w:cs="Calibri"/>
          <w:szCs w:val="28"/>
          <w:lang w:val="fr-CA"/>
        </w:rPr>
        <w:t xml:space="preserve">e ne suis peut-être pas la seule à avoir </w:t>
      </w:r>
      <w:r w:rsidR="00E41900">
        <w:rPr>
          <w:rFonts w:asciiTheme="majorHAnsi" w:hAnsiTheme="majorHAnsi" w:cs="Calibri"/>
          <w:szCs w:val="28"/>
          <w:lang w:val="fr-CA"/>
        </w:rPr>
        <w:t>considéré</w:t>
      </w:r>
      <w:r w:rsidR="009D1B87">
        <w:rPr>
          <w:rFonts w:asciiTheme="majorHAnsi" w:hAnsiTheme="majorHAnsi" w:cs="Calibri"/>
          <w:szCs w:val="28"/>
          <w:lang w:val="fr-CA"/>
        </w:rPr>
        <w:t xml:space="preserve"> sa présence comme un fait établi</w:t>
      </w:r>
      <w:r w:rsidR="00E41900">
        <w:rPr>
          <w:rFonts w:asciiTheme="majorHAnsi" w:hAnsiTheme="majorHAnsi" w:cs="Calibri"/>
          <w:szCs w:val="28"/>
          <w:lang w:val="fr-CA"/>
        </w:rPr>
        <w:t xml:space="preserve">, </w:t>
      </w:r>
      <w:r w:rsidR="009D1B87">
        <w:rPr>
          <w:rFonts w:asciiTheme="majorHAnsi" w:hAnsiTheme="majorHAnsi" w:cs="Calibri"/>
          <w:szCs w:val="28"/>
          <w:lang w:val="fr-CA"/>
        </w:rPr>
        <w:t xml:space="preserve">puisqu’à </w:t>
      </w:r>
      <w:r w:rsidR="008A09E9">
        <w:rPr>
          <w:rFonts w:asciiTheme="majorHAnsi" w:hAnsiTheme="majorHAnsi" w:cs="Calibri"/>
          <w:szCs w:val="28"/>
          <w:lang w:val="fr-CA"/>
        </w:rPr>
        <w:t>ce jour</w:t>
      </w:r>
      <w:r w:rsidR="009D1B87">
        <w:rPr>
          <w:rFonts w:asciiTheme="majorHAnsi" w:hAnsiTheme="majorHAnsi" w:cs="Calibri"/>
          <w:szCs w:val="28"/>
          <w:lang w:val="fr-CA"/>
        </w:rPr>
        <w:t xml:space="preserve">, </w:t>
      </w:r>
      <w:r w:rsidR="008A09E9">
        <w:rPr>
          <w:rFonts w:asciiTheme="majorHAnsi" w:hAnsiTheme="majorHAnsi" w:cs="Calibri"/>
          <w:szCs w:val="28"/>
          <w:lang w:val="fr-CA"/>
        </w:rPr>
        <w:t xml:space="preserve">aucun autre film </w:t>
      </w:r>
      <w:r w:rsidR="009D1B87">
        <w:rPr>
          <w:rFonts w:asciiTheme="majorHAnsi" w:hAnsiTheme="majorHAnsi" w:cs="Calibri"/>
          <w:szCs w:val="28"/>
          <w:lang w:val="fr-CA"/>
        </w:rPr>
        <w:t>n’</w:t>
      </w:r>
      <w:r w:rsidR="008A09E9">
        <w:rPr>
          <w:rFonts w:asciiTheme="majorHAnsi" w:hAnsiTheme="majorHAnsi" w:cs="Calibri"/>
          <w:szCs w:val="28"/>
          <w:lang w:val="fr-CA"/>
        </w:rPr>
        <w:t xml:space="preserve">a </w:t>
      </w:r>
      <w:r w:rsidR="00AB2305">
        <w:rPr>
          <w:rFonts w:asciiTheme="majorHAnsi" w:hAnsiTheme="majorHAnsi" w:cs="Calibri"/>
          <w:szCs w:val="28"/>
          <w:lang w:val="fr-CA"/>
        </w:rPr>
        <w:t>été réalisé</w:t>
      </w:r>
      <w:r w:rsidR="009D1B87">
        <w:rPr>
          <w:rFonts w:asciiTheme="majorHAnsi" w:hAnsiTheme="majorHAnsi" w:cs="Calibri"/>
          <w:szCs w:val="28"/>
          <w:lang w:val="fr-CA"/>
        </w:rPr>
        <w:t xml:space="preserve"> </w:t>
      </w:r>
      <w:r w:rsidR="008A09E9">
        <w:rPr>
          <w:rFonts w:asciiTheme="majorHAnsi" w:hAnsiTheme="majorHAnsi" w:cs="Calibri"/>
          <w:szCs w:val="28"/>
          <w:lang w:val="fr-CA"/>
        </w:rPr>
        <w:t>sur Rachel Browne</w:t>
      </w:r>
      <w:r w:rsidR="009D1B87">
        <w:rPr>
          <w:rFonts w:asciiTheme="majorHAnsi" w:hAnsiTheme="majorHAnsi" w:cs="Calibri"/>
          <w:szCs w:val="28"/>
          <w:lang w:val="fr-CA"/>
        </w:rPr>
        <w:t xml:space="preserve">. Bien qu’il </w:t>
      </w:r>
      <w:r w:rsidR="006A0E03">
        <w:rPr>
          <w:rFonts w:asciiTheme="majorHAnsi" w:hAnsiTheme="majorHAnsi" w:cs="Calibri"/>
          <w:szCs w:val="28"/>
          <w:lang w:val="fr-CA"/>
        </w:rPr>
        <w:t xml:space="preserve">existe </w:t>
      </w:r>
      <w:r w:rsidR="009D1B87">
        <w:rPr>
          <w:rFonts w:asciiTheme="majorHAnsi" w:hAnsiTheme="majorHAnsi" w:cs="Calibri"/>
          <w:szCs w:val="28"/>
          <w:lang w:val="fr-CA"/>
        </w:rPr>
        <w:t>d</w:t>
      </w:r>
      <w:r w:rsidR="00D21D02">
        <w:rPr>
          <w:rFonts w:asciiTheme="majorHAnsi" w:hAnsiTheme="majorHAnsi" w:cs="Calibri"/>
          <w:szCs w:val="28"/>
          <w:lang w:val="fr-CA"/>
        </w:rPr>
        <w:t>es enregistrements</w:t>
      </w:r>
      <w:r w:rsidR="00C964C0">
        <w:rPr>
          <w:rFonts w:asciiTheme="majorHAnsi" w:hAnsiTheme="majorHAnsi" w:cs="Calibri"/>
          <w:szCs w:val="28"/>
          <w:lang w:val="fr-CA"/>
        </w:rPr>
        <w:t xml:space="preserve"> vidéo</w:t>
      </w:r>
      <w:r w:rsidR="00D21D02">
        <w:rPr>
          <w:rFonts w:asciiTheme="majorHAnsi" w:hAnsiTheme="majorHAnsi" w:cs="Calibri"/>
          <w:szCs w:val="28"/>
          <w:lang w:val="fr-CA"/>
        </w:rPr>
        <w:t xml:space="preserve"> de ses chorégraphies</w:t>
      </w:r>
      <w:r w:rsidR="009D1B87">
        <w:rPr>
          <w:rFonts w:asciiTheme="majorHAnsi" w:hAnsiTheme="majorHAnsi" w:cs="Calibri"/>
          <w:szCs w:val="28"/>
          <w:lang w:val="fr-CA"/>
        </w:rPr>
        <w:t>, la documentation est loin d’être exhaustive</w:t>
      </w:r>
      <w:r w:rsidR="006A0E03">
        <w:rPr>
          <w:rFonts w:asciiTheme="majorHAnsi" w:hAnsiTheme="majorHAnsi" w:cs="Calibri"/>
          <w:szCs w:val="28"/>
          <w:lang w:val="fr-CA"/>
        </w:rPr>
        <w:t xml:space="preserve">. </w:t>
      </w:r>
      <w:r w:rsidR="00E41900">
        <w:rPr>
          <w:rFonts w:asciiTheme="majorHAnsi" w:hAnsiTheme="majorHAnsi" w:cs="Calibri"/>
          <w:szCs w:val="28"/>
          <w:lang w:val="fr-CA"/>
        </w:rPr>
        <w:t>C’est donc à</w:t>
      </w:r>
      <w:r w:rsidR="001962D4">
        <w:rPr>
          <w:rFonts w:asciiTheme="majorHAnsi" w:hAnsiTheme="majorHAnsi" w:cs="Calibri"/>
          <w:szCs w:val="28"/>
          <w:lang w:val="fr-CA"/>
        </w:rPr>
        <w:t xml:space="preserve"> point nommé</w:t>
      </w:r>
      <w:r w:rsidR="00E41900">
        <w:rPr>
          <w:rFonts w:asciiTheme="majorHAnsi" w:hAnsiTheme="majorHAnsi" w:cs="Calibri"/>
          <w:szCs w:val="28"/>
          <w:lang w:val="fr-CA"/>
        </w:rPr>
        <w:t xml:space="preserve"> que</w:t>
      </w:r>
      <w:r w:rsidR="001962D4">
        <w:rPr>
          <w:rFonts w:asciiTheme="majorHAnsi" w:hAnsiTheme="majorHAnsi" w:cs="Calibri"/>
          <w:szCs w:val="28"/>
          <w:lang w:val="fr-CA"/>
        </w:rPr>
        <w:t xml:space="preserve"> la création du fonds Rachel Browne Trust permet de prendre </w:t>
      </w:r>
      <w:r w:rsidR="00264A0B">
        <w:rPr>
          <w:rFonts w:asciiTheme="majorHAnsi" w:hAnsiTheme="majorHAnsi" w:cs="Calibri"/>
          <w:szCs w:val="28"/>
          <w:lang w:val="fr-CA"/>
        </w:rPr>
        <w:t>d</w:t>
      </w:r>
      <w:r w:rsidR="006A0E03">
        <w:rPr>
          <w:rFonts w:asciiTheme="majorHAnsi" w:hAnsiTheme="majorHAnsi" w:cs="Calibri"/>
          <w:szCs w:val="28"/>
          <w:lang w:val="fr-CA"/>
        </w:rPr>
        <w:t>es mesures visant à préserver et à faire connaître l’œuvre de Rachel Browne</w:t>
      </w:r>
      <w:r w:rsidR="00264A0B">
        <w:rPr>
          <w:rFonts w:asciiTheme="majorHAnsi" w:hAnsiTheme="majorHAnsi" w:cs="Calibri"/>
          <w:szCs w:val="28"/>
          <w:lang w:val="fr-CA"/>
        </w:rPr>
        <w:t>. Je suis heureuse de savoir que ce</w:t>
      </w:r>
      <w:r w:rsidR="00E41900">
        <w:rPr>
          <w:rFonts w:asciiTheme="majorHAnsi" w:hAnsiTheme="majorHAnsi" w:cs="Calibri"/>
          <w:szCs w:val="28"/>
          <w:lang w:val="fr-CA"/>
        </w:rPr>
        <w:t xml:space="preserve"> modeste </w:t>
      </w:r>
      <w:r w:rsidR="00264A0B">
        <w:rPr>
          <w:rFonts w:asciiTheme="majorHAnsi" w:hAnsiTheme="majorHAnsi" w:cs="Calibri"/>
          <w:szCs w:val="28"/>
          <w:lang w:val="fr-CA"/>
        </w:rPr>
        <w:t xml:space="preserve">documentaire </w:t>
      </w:r>
      <w:r w:rsidR="001962D4">
        <w:rPr>
          <w:rFonts w:asciiTheme="majorHAnsi" w:hAnsiTheme="majorHAnsi" w:cs="Calibri"/>
          <w:szCs w:val="28"/>
          <w:lang w:val="fr-CA"/>
        </w:rPr>
        <w:t>contribuera</w:t>
      </w:r>
      <w:r w:rsidR="00264A0B">
        <w:rPr>
          <w:rFonts w:asciiTheme="majorHAnsi" w:hAnsiTheme="majorHAnsi" w:cs="Calibri"/>
          <w:szCs w:val="28"/>
          <w:lang w:val="fr-CA"/>
        </w:rPr>
        <w:t xml:space="preserve"> </w:t>
      </w:r>
      <w:r w:rsidR="001962D4">
        <w:rPr>
          <w:rFonts w:asciiTheme="majorHAnsi" w:hAnsiTheme="majorHAnsi" w:cs="Calibri"/>
          <w:szCs w:val="28"/>
          <w:lang w:val="fr-CA"/>
        </w:rPr>
        <w:t>à l’héritage</w:t>
      </w:r>
      <w:r w:rsidR="00264A0B">
        <w:rPr>
          <w:rFonts w:asciiTheme="majorHAnsi" w:hAnsiTheme="majorHAnsi" w:cs="Calibri"/>
          <w:szCs w:val="28"/>
          <w:lang w:val="fr-CA"/>
        </w:rPr>
        <w:t xml:space="preserve"> de Rachel Browne </w:t>
      </w:r>
      <w:bookmarkStart w:id="0" w:name="_GoBack"/>
      <w:r w:rsidR="00E41900">
        <w:rPr>
          <w:rFonts w:asciiTheme="majorHAnsi" w:hAnsiTheme="majorHAnsi" w:cs="Calibri"/>
          <w:szCs w:val="28"/>
          <w:lang w:val="fr-CA"/>
        </w:rPr>
        <w:t>et fera</w:t>
      </w:r>
      <w:bookmarkEnd w:id="0"/>
      <w:r w:rsidR="00AB2305">
        <w:rPr>
          <w:rFonts w:asciiTheme="majorHAnsi" w:hAnsiTheme="majorHAnsi" w:cs="Calibri"/>
          <w:szCs w:val="28"/>
          <w:lang w:val="fr-CA"/>
        </w:rPr>
        <w:t xml:space="preserve"> </w:t>
      </w:r>
      <w:r w:rsidR="00A045AE">
        <w:rPr>
          <w:rFonts w:asciiTheme="majorHAnsi" w:hAnsiTheme="majorHAnsi" w:cs="Calibri"/>
          <w:szCs w:val="28"/>
          <w:lang w:val="fr-CA"/>
        </w:rPr>
        <w:t>connaître l’importance de cette grande dame</w:t>
      </w:r>
      <w:r w:rsidR="00AB2305">
        <w:rPr>
          <w:rFonts w:asciiTheme="majorHAnsi" w:hAnsiTheme="majorHAnsi" w:cs="Calibri"/>
          <w:szCs w:val="28"/>
          <w:lang w:val="fr-CA"/>
        </w:rPr>
        <w:t>,</w:t>
      </w:r>
      <w:r w:rsidR="00A045AE">
        <w:rPr>
          <w:rFonts w:asciiTheme="majorHAnsi" w:hAnsiTheme="majorHAnsi" w:cs="Calibri"/>
          <w:szCs w:val="28"/>
          <w:lang w:val="fr-CA"/>
        </w:rPr>
        <w:t xml:space="preserve"> pionnière</w:t>
      </w:r>
      <w:r w:rsidR="001962D4">
        <w:rPr>
          <w:rFonts w:asciiTheme="majorHAnsi" w:hAnsiTheme="majorHAnsi" w:cs="Calibri"/>
          <w:szCs w:val="28"/>
          <w:lang w:val="fr-CA"/>
        </w:rPr>
        <w:t xml:space="preserve"> et</w:t>
      </w:r>
      <w:r w:rsidR="00A045AE">
        <w:rPr>
          <w:rFonts w:asciiTheme="majorHAnsi" w:hAnsiTheme="majorHAnsi" w:cs="Calibri"/>
          <w:szCs w:val="28"/>
          <w:lang w:val="fr-CA"/>
        </w:rPr>
        <w:t xml:space="preserve"> force créatrice </w:t>
      </w:r>
      <w:r w:rsidR="00AB2305">
        <w:rPr>
          <w:rFonts w:asciiTheme="majorHAnsi" w:hAnsiTheme="majorHAnsi" w:cs="Calibri"/>
          <w:szCs w:val="28"/>
          <w:lang w:val="fr-CA"/>
        </w:rPr>
        <w:t xml:space="preserve">de la danse </w:t>
      </w:r>
      <w:r w:rsidR="00A045AE">
        <w:rPr>
          <w:rFonts w:asciiTheme="majorHAnsi" w:hAnsiTheme="majorHAnsi" w:cs="Calibri"/>
          <w:szCs w:val="28"/>
          <w:lang w:val="fr-CA"/>
        </w:rPr>
        <w:t>indépendante</w:t>
      </w:r>
      <w:r w:rsidR="00F87C80" w:rsidRPr="00F87C80">
        <w:rPr>
          <w:rFonts w:asciiTheme="majorHAnsi" w:hAnsiTheme="majorHAnsi" w:cs="Calibri"/>
          <w:szCs w:val="28"/>
          <w:lang w:val="fr-CA"/>
        </w:rPr>
        <w:t xml:space="preserve"> </w:t>
      </w:r>
      <w:r w:rsidR="00F87C80">
        <w:rPr>
          <w:rFonts w:asciiTheme="majorHAnsi" w:hAnsiTheme="majorHAnsi" w:cs="Calibri"/>
          <w:szCs w:val="28"/>
          <w:lang w:val="fr-CA"/>
        </w:rPr>
        <w:t>au Canada.</w:t>
      </w:r>
    </w:p>
    <w:p w:rsidR="00CC77A3" w:rsidRPr="001A22E4" w:rsidRDefault="00CC77A3" w:rsidP="00CC7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Cs w:val="28"/>
          <w:lang w:val="fr-CA"/>
        </w:rPr>
      </w:pPr>
    </w:p>
    <w:sectPr w:rsidR="00CC77A3" w:rsidRPr="001A22E4" w:rsidSect="00CC77A3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3A" w:rsidRDefault="002F6D3A" w:rsidP="00C964C0">
      <w:r>
        <w:separator/>
      </w:r>
    </w:p>
  </w:endnote>
  <w:endnote w:type="continuationSeparator" w:id="0">
    <w:p w:rsidR="002F6D3A" w:rsidRDefault="002F6D3A" w:rsidP="00C9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3A" w:rsidRDefault="002F6D3A" w:rsidP="00C964C0">
      <w:r>
        <w:separator/>
      </w:r>
    </w:p>
  </w:footnote>
  <w:footnote w:type="continuationSeparator" w:id="0">
    <w:p w:rsidR="002F6D3A" w:rsidRDefault="002F6D3A" w:rsidP="00C964C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96"/>
    <w:multiLevelType w:val="hybridMultilevel"/>
    <w:tmpl w:val="7B481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07FF"/>
    <w:multiLevelType w:val="hybridMultilevel"/>
    <w:tmpl w:val="C8C02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02C0"/>
    <w:multiLevelType w:val="hybridMultilevel"/>
    <w:tmpl w:val="29EE1AA8"/>
    <w:lvl w:ilvl="0" w:tplc="5416317C">
      <w:start w:val="1985"/>
      <w:numFmt w:val="bullet"/>
      <w:lvlText w:val="-"/>
      <w:lvlJc w:val="left"/>
      <w:pPr>
        <w:ind w:left="720" w:hanging="360"/>
      </w:pPr>
      <w:rPr>
        <w:rFonts w:ascii="Calibri" w:eastAsiaTheme="minorEastAsia" w:hAnsi="Calibri" w:cs="Georgi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A48"/>
    <w:multiLevelType w:val="hybridMultilevel"/>
    <w:tmpl w:val="869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60BD"/>
    <w:multiLevelType w:val="hybridMultilevel"/>
    <w:tmpl w:val="EEDA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4885"/>
    <w:multiLevelType w:val="hybridMultilevel"/>
    <w:tmpl w:val="C4B28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4C1C"/>
    <w:multiLevelType w:val="multilevel"/>
    <w:tmpl w:val="CB448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21C86"/>
    <w:multiLevelType w:val="multilevel"/>
    <w:tmpl w:val="EEDAE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C5E55"/>
    <w:multiLevelType w:val="hybridMultilevel"/>
    <w:tmpl w:val="6020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F319B"/>
    <w:multiLevelType w:val="multilevel"/>
    <w:tmpl w:val="EEDAE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39F9"/>
    <w:multiLevelType w:val="hybridMultilevel"/>
    <w:tmpl w:val="FA64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B2CA8"/>
    <w:multiLevelType w:val="hybridMultilevel"/>
    <w:tmpl w:val="CB44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336"/>
    <w:multiLevelType w:val="hybridMultilevel"/>
    <w:tmpl w:val="0ECCF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70898"/>
    <w:multiLevelType w:val="hybridMultilevel"/>
    <w:tmpl w:val="D48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7668B"/>
    <w:multiLevelType w:val="hybridMultilevel"/>
    <w:tmpl w:val="466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21492"/>
    <w:multiLevelType w:val="multilevel"/>
    <w:tmpl w:val="5B600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30C79"/>
    <w:multiLevelType w:val="hybridMultilevel"/>
    <w:tmpl w:val="802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D601B"/>
    <w:multiLevelType w:val="hybridMultilevel"/>
    <w:tmpl w:val="4C2451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A65488"/>
    <w:multiLevelType w:val="hybridMultilevel"/>
    <w:tmpl w:val="3BDAAECE"/>
    <w:lvl w:ilvl="0" w:tplc="EE9C79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1C4E86"/>
    <w:multiLevelType w:val="hybridMultilevel"/>
    <w:tmpl w:val="46E66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A52B9D"/>
    <w:multiLevelType w:val="multilevel"/>
    <w:tmpl w:val="29EE1AA8"/>
    <w:lvl w:ilvl="0">
      <w:start w:val="1985"/>
      <w:numFmt w:val="bullet"/>
      <w:lvlText w:val="-"/>
      <w:lvlJc w:val="left"/>
      <w:pPr>
        <w:ind w:left="720" w:hanging="360"/>
      </w:pPr>
      <w:rPr>
        <w:rFonts w:ascii="Calibri" w:eastAsiaTheme="minorEastAsia" w:hAnsi="Calibri" w:cs="Georgia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F71BC"/>
    <w:multiLevelType w:val="multilevel"/>
    <w:tmpl w:val="86947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0E90"/>
    <w:multiLevelType w:val="hybridMultilevel"/>
    <w:tmpl w:val="D8BC2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D43BB"/>
    <w:multiLevelType w:val="multilevel"/>
    <w:tmpl w:val="D486B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24781"/>
    <w:multiLevelType w:val="hybridMultilevel"/>
    <w:tmpl w:val="D482F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5668E"/>
    <w:multiLevelType w:val="hybridMultilevel"/>
    <w:tmpl w:val="5B6000BE"/>
    <w:lvl w:ilvl="0" w:tplc="EE9C7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92A6F"/>
    <w:multiLevelType w:val="hybridMultilevel"/>
    <w:tmpl w:val="358EF8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84339E"/>
    <w:multiLevelType w:val="multilevel"/>
    <w:tmpl w:val="94FA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5496E"/>
    <w:multiLevelType w:val="multilevel"/>
    <w:tmpl w:val="46E6686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95C1F2E"/>
    <w:multiLevelType w:val="hybridMultilevel"/>
    <w:tmpl w:val="CC323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1129A"/>
    <w:multiLevelType w:val="hybridMultilevel"/>
    <w:tmpl w:val="94F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8"/>
  </w:num>
  <w:num w:numId="10">
    <w:abstractNumId w:val="25"/>
  </w:num>
  <w:num w:numId="11">
    <w:abstractNumId w:val="19"/>
  </w:num>
  <w:num w:numId="12">
    <w:abstractNumId w:val="28"/>
  </w:num>
  <w:num w:numId="13">
    <w:abstractNumId w:val="17"/>
  </w:num>
  <w:num w:numId="14">
    <w:abstractNumId w:val="26"/>
  </w:num>
  <w:num w:numId="15">
    <w:abstractNumId w:val="21"/>
  </w:num>
  <w:num w:numId="16">
    <w:abstractNumId w:val="29"/>
  </w:num>
  <w:num w:numId="17">
    <w:abstractNumId w:val="15"/>
  </w:num>
  <w:num w:numId="18">
    <w:abstractNumId w:val="22"/>
  </w:num>
  <w:num w:numId="19">
    <w:abstractNumId w:val="27"/>
  </w:num>
  <w:num w:numId="20">
    <w:abstractNumId w:val="0"/>
  </w:num>
  <w:num w:numId="21">
    <w:abstractNumId w:val="2"/>
  </w:num>
  <w:num w:numId="22">
    <w:abstractNumId w:val="20"/>
  </w:num>
  <w:num w:numId="23">
    <w:abstractNumId w:val="24"/>
  </w:num>
  <w:num w:numId="24">
    <w:abstractNumId w:val="23"/>
  </w:num>
  <w:num w:numId="25">
    <w:abstractNumId w:val="8"/>
  </w:num>
  <w:num w:numId="26">
    <w:abstractNumId w:val="6"/>
  </w:num>
  <w:num w:numId="27">
    <w:abstractNumId w:val="5"/>
  </w:num>
  <w:num w:numId="28">
    <w:abstractNumId w:val="7"/>
  </w:num>
  <w:num w:numId="29">
    <w:abstractNumId w:val="1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59EE"/>
    <w:rsid w:val="0000373A"/>
    <w:rsid w:val="00013B22"/>
    <w:rsid w:val="00045080"/>
    <w:rsid w:val="0004520A"/>
    <w:rsid w:val="000E59EE"/>
    <w:rsid w:val="000F3646"/>
    <w:rsid w:val="00112C0C"/>
    <w:rsid w:val="001962D4"/>
    <w:rsid w:val="001A22E4"/>
    <w:rsid w:val="001C3113"/>
    <w:rsid w:val="001C513B"/>
    <w:rsid w:val="001C6093"/>
    <w:rsid w:val="001D2295"/>
    <w:rsid w:val="00221020"/>
    <w:rsid w:val="00221D21"/>
    <w:rsid w:val="00260C04"/>
    <w:rsid w:val="00264A0B"/>
    <w:rsid w:val="00297844"/>
    <w:rsid w:val="00297C52"/>
    <w:rsid w:val="002C313E"/>
    <w:rsid w:val="002F1960"/>
    <w:rsid w:val="002F6D3A"/>
    <w:rsid w:val="003977D5"/>
    <w:rsid w:val="003C44DF"/>
    <w:rsid w:val="003D1F1E"/>
    <w:rsid w:val="0045219B"/>
    <w:rsid w:val="00464526"/>
    <w:rsid w:val="00500150"/>
    <w:rsid w:val="00514E6E"/>
    <w:rsid w:val="005470A4"/>
    <w:rsid w:val="00574A79"/>
    <w:rsid w:val="005946E5"/>
    <w:rsid w:val="005A6C21"/>
    <w:rsid w:val="005B361F"/>
    <w:rsid w:val="005C0854"/>
    <w:rsid w:val="005D0D45"/>
    <w:rsid w:val="005D6CE0"/>
    <w:rsid w:val="00685284"/>
    <w:rsid w:val="006A0E03"/>
    <w:rsid w:val="006B73B6"/>
    <w:rsid w:val="006E56C6"/>
    <w:rsid w:val="00727225"/>
    <w:rsid w:val="008173FB"/>
    <w:rsid w:val="00862359"/>
    <w:rsid w:val="008A09E9"/>
    <w:rsid w:val="008A0E8E"/>
    <w:rsid w:val="008C4203"/>
    <w:rsid w:val="008F3A58"/>
    <w:rsid w:val="00985B57"/>
    <w:rsid w:val="009C5A31"/>
    <w:rsid w:val="009D1B87"/>
    <w:rsid w:val="00A00C24"/>
    <w:rsid w:val="00A01BEE"/>
    <w:rsid w:val="00A045AE"/>
    <w:rsid w:val="00A063A0"/>
    <w:rsid w:val="00A16B77"/>
    <w:rsid w:val="00A26A9F"/>
    <w:rsid w:val="00A718D1"/>
    <w:rsid w:val="00A91DBD"/>
    <w:rsid w:val="00AB2305"/>
    <w:rsid w:val="00AD2577"/>
    <w:rsid w:val="00AD4541"/>
    <w:rsid w:val="00B943A3"/>
    <w:rsid w:val="00C20CF6"/>
    <w:rsid w:val="00C65700"/>
    <w:rsid w:val="00C813B6"/>
    <w:rsid w:val="00C964C0"/>
    <w:rsid w:val="00CC77A3"/>
    <w:rsid w:val="00D070C4"/>
    <w:rsid w:val="00D21D02"/>
    <w:rsid w:val="00D80028"/>
    <w:rsid w:val="00E41900"/>
    <w:rsid w:val="00EC7C31"/>
    <w:rsid w:val="00EF2A2C"/>
    <w:rsid w:val="00F40740"/>
    <w:rsid w:val="00F40A38"/>
    <w:rsid w:val="00F863B1"/>
    <w:rsid w:val="00F87C80"/>
    <w:rsid w:val="00FC3D28"/>
    <w:rsid w:val="00FF61B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F6"/>
  </w:style>
  <w:style w:type="paragraph" w:styleId="Heading1">
    <w:name w:val="heading 1"/>
    <w:basedOn w:val="Normal"/>
    <w:next w:val="Normal"/>
    <w:link w:val="Heading1Char"/>
    <w:qFormat/>
    <w:rsid w:val="000E59EE"/>
    <w:pPr>
      <w:keepNext/>
      <w:spacing w:line="480" w:lineRule="auto"/>
      <w:jc w:val="center"/>
      <w:outlineLvl w:val="0"/>
    </w:pPr>
    <w:rPr>
      <w:rFonts w:ascii="Century Gothic" w:eastAsia="Times" w:hAnsi="Century Gothic" w:cs="Times New Roman"/>
      <w:b/>
      <w:sz w:val="40"/>
      <w:szCs w:val="20"/>
      <w:lang w:val="fr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rsid w:val="000E5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E59EE"/>
    <w:rPr>
      <w:rFonts w:ascii="Century Gothic" w:eastAsia="Times" w:hAnsi="Century Gothic" w:cs="Times New Roman"/>
      <w:b/>
      <w:sz w:val="40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0E5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0E59EE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ListParagraph">
    <w:name w:val="List Paragraph"/>
    <w:basedOn w:val="Normal"/>
    <w:uiPriority w:val="34"/>
    <w:qFormat/>
    <w:rsid w:val="000E59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5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9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5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9E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E59E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59EE"/>
  </w:style>
  <w:style w:type="paragraph" w:styleId="TOCHeading">
    <w:name w:val="TOC Heading"/>
    <w:basedOn w:val="Heading1"/>
    <w:next w:val="Normal"/>
    <w:uiPriority w:val="39"/>
    <w:unhideWhenUsed/>
    <w:qFormat/>
    <w:rsid w:val="000E59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59EE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59EE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59E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59E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59E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59E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59E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59E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59EE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E59E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59EE"/>
    <w:rPr>
      <w:rFonts w:ascii="PMingLiU" w:eastAsiaTheme="minorEastAsia" w:hAnsi="PMingLiU"/>
      <w:sz w:val="22"/>
      <w:szCs w:val="22"/>
    </w:rPr>
  </w:style>
  <w:style w:type="paragraph" w:styleId="BodyTextIndent3">
    <w:name w:val="Body Text Indent 3"/>
    <w:basedOn w:val="Normal"/>
    <w:link w:val="BodyTextIndent3Char"/>
    <w:rsid w:val="000E59EE"/>
    <w:pPr>
      <w:widowControl w:val="0"/>
      <w:autoSpaceDE w:val="0"/>
      <w:autoSpaceDN w:val="0"/>
      <w:adjustRightInd w:val="0"/>
      <w:ind w:left="360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E59EE"/>
    <w:rPr>
      <w:rFonts w:ascii="Times New Roman" w:eastAsia="MS Mincho" w:hAnsi="Times New Roman" w:cs="Times New Roman"/>
      <w:sz w:val="22"/>
      <w:szCs w:val="22"/>
      <w:lang w:val="en-CA"/>
    </w:rPr>
  </w:style>
  <w:style w:type="character" w:customStyle="1" w:styleId="mw-headline">
    <w:name w:val="mw-headline"/>
    <w:basedOn w:val="DefaultParagraphFont"/>
    <w:rsid w:val="000E59EE"/>
  </w:style>
  <w:style w:type="paragraph" w:customStyle="1" w:styleId="Style1">
    <w:name w:val="Style1"/>
    <w:basedOn w:val="TOAHeading"/>
    <w:qFormat/>
    <w:rsid w:val="000E59EE"/>
  </w:style>
  <w:style w:type="paragraph" w:styleId="TOAHeading">
    <w:name w:val="toa heading"/>
    <w:basedOn w:val="Normal"/>
    <w:next w:val="Normal"/>
    <w:uiPriority w:val="99"/>
    <w:semiHidden/>
    <w:unhideWhenUsed/>
    <w:rsid w:val="000E59E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0E59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E59E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E59EE"/>
    <w:rPr>
      <w:color w:val="993366"/>
      <w:u w:val="single"/>
    </w:rPr>
  </w:style>
  <w:style w:type="paragraph" w:customStyle="1" w:styleId="font5">
    <w:name w:val="font5"/>
    <w:basedOn w:val="Normal"/>
    <w:rsid w:val="000E59EE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0E59EE"/>
    <w:pPr>
      <w:spacing w:beforeLines="1" w:afterLines="1"/>
    </w:pPr>
    <w:rPr>
      <w:rFonts w:ascii="Calibri" w:eastAsiaTheme="minorHAnsi" w:hAnsi="Calibri"/>
      <w:b/>
      <w:bCs/>
    </w:rPr>
  </w:style>
  <w:style w:type="paragraph" w:customStyle="1" w:styleId="xl25">
    <w:name w:val="xl25"/>
    <w:basedOn w:val="Normal"/>
    <w:rsid w:val="000E59EE"/>
    <w:pPr>
      <w:spacing w:beforeLines="1" w:afterLines="1"/>
    </w:pPr>
    <w:rPr>
      <w:rFonts w:ascii="Calibri" w:eastAsiaTheme="minorHAnsi" w:hAnsi="Calibri"/>
    </w:rPr>
  </w:style>
  <w:style w:type="paragraph" w:customStyle="1" w:styleId="xl26">
    <w:name w:val="xl26"/>
    <w:basedOn w:val="Normal"/>
    <w:rsid w:val="000E59EE"/>
    <w:pPr>
      <w:spacing w:beforeLines="1" w:afterLines="1"/>
    </w:pPr>
    <w:rPr>
      <w:rFonts w:ascii="Calibri" w:eastAsiaTheme="minorHAnsi" w:hAnsi="Calibri"/>
    </w:rPr>
  </w:style>
  <w:style w:type="paragraph" w:customStyle="1" w:styleId="xl27">
    <w:name w:val="xl27"/>
    <w:basedOn w:val="Normal"/>
    <w:rsid w:val="000E59EE"/>
    <w:pPr>
      <w:pBdr>
        <w:top w:val="single" w:sz="4" w:space="0" w:color="auto"/>
        <w:bottom w:val="double" w:sz="6" w:space="0" w:color="auto"/>
      </w:pBdr>
      <w:spacing w:beforeLines="1" w:afterLines="1"/>
    </w:pPr>
    <w:rPr>
      <w:rFonts w:ascii="Calibri" w:eastAsiaTheme="minorHAnsi" w:hAnsi="Calibri"/>
    </w:rPr>
  </w:style>
  <w:style w:type="paragraph" w:customStyle="1" w:styleId="xl28">
    <w:name w:val="xl28"/>
    <w:basedOn w:val="Normal"/>
    <w:rsid w:val="000E59EE"/>
    <w:pPr>
      <w:pBdr>
        <w:top w:val="single" w:sz="4" w:space="0" w:color="auto"/>
      </w:pBdr>
      <w:spacing w:beforeLines="1" w:afterLines="1"/>
    </w:pPr>
    <w:rPr>
      <w:rFonts w:ascii="Calibri" w:eastAsiaTheme="minorHAnsi" w:hAnsi="Calibri"/>
    </w:rPr>
  </w:style>
  <w:style w:type="paragraph" w:customStyle="1" w:styleId="xl29">
    <w:name w:val="xl29"/>
    <w:basedOn w:val="Normal"/>
    <w:rsid w:val="000E59EE"/>
    <w:pPr>
      <w:pBdr>
        <w:top w:val="single" w:sz="4" w:space="0" w:color="auto"/>
        <w:bottom w:val="double" w:sz="6" w:space="0" w:color="auto"/>
      </w:pBdr>
      <w:spacing w:beforeLines="1" w:afterLines="1"/>
    </w:pPr>
    <w:rPr>
      <w:rFonts w:ascii="Calibri" w:eastAsiaTheme="minorHAnsi" w:hAnsi="Calibri"/>
    </w:rPr>
  </w:style>
  <w:style w:type="paragraph" w:customStyle="1" w:styleId="xl30">
    <w:name w:val="xl30"/>
    <w:basedOn w:val="Normal"/>
    <w:rsid w:val="000E59EE"/>
    <w:pPr>
      <w:spacing w:beforeLines="1" w:afterLines="1"/>
    </w:pPr>
    <w:rPr>
      <w:rFonts w:ascii="Calibri" w:eastAsiaTheme="minorHAns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59EE"/>
    <w:pPr>
      <w:keepNext/>
      <w:spacing w:line="480" w:lineRule="auto"/>
      <w:jc w:val="center"/>
      <w:outlineLvl w:val="0"/>
    </w:pPr>
    <w:rPr>
      <w:rFonts w:ascii="Century Gothic" w:eastAsia="Times" w:hAnsi="Century Gothic" w:cs="Times New Roman"/>
      <w:b/>
      <w:sz w:val="40"/>
      <w:szCs w:val="20"/>
      <w:lang w:val="fr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rsid w:val="000E5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9EE"/>
    <w:rPr>
      <w:rFonts w:ascii="Century Gothic" w:eastAsia="Times" w:hAnsi="Century Gothic" w:cs="Times New Roman"/>
      <w:b/>
      <w:sz w:val="40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0E5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0E59EE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ListParagraph">
    <w:name w:val="List Paragraph"/>
    <w:basedOn w:val="Normal"/>
    <w:uiPriority w:val="34"/>
    <w:qFormat/>
    <w:rsid w:val="000E59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5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9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5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9E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E59E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59EE"/>
  </w:style>
  <w:style w:type="paragraph" w:styleId="TOCHeading">
    <w:name w:val="TOC Heading"/>
    <w:basedOn w:val="Heading1"/>
    <w:next w:val="Normal"/>
    <w:uiPriority w:val="39"/>
    <w:unhideWhenUsed/>
    <w:qFormat/>
    <w:rsid w:val="000E59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59EE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59EE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59E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59E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59E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59E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59E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59E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59EE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E59E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59EE"/>
    <w:rPr>
      <w:rFonts w:ascii="PMingLiU" w:eastAsiaTheme="minorEastAsia" w:hAnsi="PMingLiU"/>
      <w:sz w:val="22"/>
      <w:szCs w:val="22"/>
    </w:rPr>
  </w:style>
  <w:style w:type="paragraph" w:styleId="BodyTextIndent3">
    <w:name w:val="Body Text Indent 3"/>
    <w:basedOn w:val="Normal"/>
    <w:link w:val="BodyTextIndent3Char"/>
    <w:rsid w:val="000E59EE"/>
    <w:pPr>
      <w:widowControl w:val="0"/>
      <w:autoSpaceDE w:val="0"/>
      <w:autoSpaceDN w:val="0"/>
      <w:adjustRightInd w:val="0"/>
      <w:ind w:left="360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E59EE"/>
    <w:rPr>
      <w:rFonts w:ascii="Times New Roman" w:eastAsia="MS Mincho" w:hAnsi="Times New Roman" w:cs="Times New Roman"/>
      <w:sz w:val="22"/>
      <w:szCs w:val="22"/>
      <w:lang w:val="en-CA"/>
    </w:rPr>
  </w:style>
  <w:style w:type="character" w:customStyle="1" w:styleId="mw-headline">
    <w:name w:val="mw-headline"/>
    <w:basedOn w:val="DefaultParagraphFont"/>
    <w:rsid w:val="000E59EE"/>
  </w:style>
  <w:style w:type="paragraph" w:customStyle="1" w:styleId="Style1">
    <w:name w:val="Style1"/>
    <w:basedOn w:val="TOAHeading"/>
    <w:qFormat/>
    <w:rsid w:val="000E59EE"/>
  </w:style>
  <w:style w:type="paragraph" w:styleId="TOAHeading">
    <w:name w:val="toa heading"/>
    <w:basedOn w:val="Normal"/>
    <w:next w:val="Normal"/>
    <w:uiPriority w:val="99"/>
    <w:semiHidden/>
    <w:unhideWhenUsed/>
    <w:rsid w:val="000E59E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0E59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E59E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E59EE"/>
    <w:rPr>
      <w:color w:val="993366"/>
      <w:u w:val="single"/>
    </w:rPr>
  </w:style>
  <w:style w:type="paragraph" w:customStyle="1" w:styleId="font5">
    <w:name w:val="font5"/>
    <w:basedOn w:val="Normal"/>
    <w:rsid w:val="000E59EE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0E59EE"/>
    <w:pPr>
      <w:spacing w:beforeLines="1" w:afterLines="1"/>
    </w:pPr>
    <w:rPr>
      <w:rFonts w:ascii="Calibri" w:eastAsiaTheme="minorHAnsi" w:hAnsi="Calibri"/>
      <w:b/>
      <w:bCs/>
    </w:rPr>
  </w:style>
  <w:style w:type="paragraph" w:customStyle="1" w:styleId="xl25">
    <w:name w:val="xl25"/>
    <w:basedOn w:val="Normal"/>
    <w:rsid w:val="000E59EE"/>
    <w:pPr>
      <w:spacing w:beforeLines="1" w:afterLines="1"/>
    </w:pPr>
    <w:rPr>
      <w:rFonts w:ascii="Calibri" w:eastAsiaTheme="minorHAnsi" w:hAnsi="Calibri"/>
    </w:rPr>
  </w:style>
  <w:style w:type="paragraph" w:customStyle="1" w:styleId="xl26">
    <w:name w:val="xl26"/>
    <w:basedOn w:val="Normal"/>
    <w:rsid w:val="000E59EE"/>
    <w:pPr>
      <w:spacing w:beforeLines="1" w:afterLines="1"/>
    </w:pPr>
    <w:rPr>
      <w:rFonts w:ascii="Calibri" w:eastAsiaTheme="minorHAnsi" w:hAnsi="Calibri"/>
    </w:rPr>
  </w:style>
  <w:style w:type="paragraph" w:customStyle="1" w:styleId="xl27">
    <w:name w:val="xl27"/>
    <w:basedOn w:val="Normal"/>
    <w:rsid w:val="000E59EE"/>
    <w:pPr>
      <w:pBdr>
        <w:top w:val="single" w:sz="4" w:space="0" w:color="auto"/>
        <w:bottom w:val="double" w:sz="6" w:space="0" w:color="auto"/>
      </w:pBdr>
      <w:spacing w:beforeLines="1" w:afterLines="1"/>
    </w:pPr>
    <w:rPr>
      <w:rFonts w:ascii="Calibri" w:eastAsiaTheme="minorHAnsi" w:hAnsi="Calibri"/>
    </w:rPr>
  </w:style>
  <w:style w:type="paragraph" w:customStyle="1" w:styleId="xl28">
    <w:name w:val="xl28"/>
    <w:basedOn w:val="Normal"/>
    <w:rsid w:val="000E59EE"/>
    <w:pPr>
      <w:pBdr>
        <w:top w:val="single" w:sz="4" w:space="0" w:color="auto"/>
      </w:pBdr>
      <w:spacing w:beforeLines="1" w:afterLines="1"/>
    </w:pPr>
    <w:rPr>
      <w:rFonts w:ascii="Calibri" w:eastAsiaTheme="minorHAnsi" w:hAnsi="Calibri"/>
    </w:rPr>
  </w:style>
  <w:style w:type="paragraph" w:customStyle="1" w:styleId="xl29">
    <w:name w:val="xl29"/>
    <w:basedOn w:val="Normal"/>
    <w:rsid w:val="000E59EE"/>
    <w:pPr>
      <w:pBdr>
        <w:top w:val="single" w:sz="4" w:space="0" w:color="auto"/>
        <w:bottom w:val="double" w:sz="6" w:space="0" w:color="auto"/>
      </w:pBdr>
      <w:spacing w:beforeLines="1" w:afterLines="1"/>
    </w:pPr>
    <w:rPr>
      <w:rFonts w:ascii="Calibri" w:eastAsiaTheme="minorHAnsi" w:hAnsi="Calibri"/>
    </w:rPr>
  </w:style>
  <w:style w:type="paragraph" w:customStyle="1" w:styleId="xl30">
    <w:name w:val="xl30"/>
    <w:basedOn w:val="Normal"/>
    <w:rsid w:val="000E59EE"/>
    <w:pPr>
      <w:spacing w:beforeLines="1" w:afterLines="1"/>
    </w:pPr>
    <w:rPr>
      <w:rFonts w:ascii="Calibri" w:eastAsiaTheme="minorHAns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3D2D7-91A0-3941-9F02-CEC66230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cp:lastModifiedBy>Bruce</cp:lastModifiedBy>
  <cp:revision>5</cp:revision>
  <dcterms:created xsi:type="dcterms:W3CDTF">2014-08-27T22:42:00Z</dcterms:created>
  <dcterms:modified xsi:type="dcterms:W3CDTF">2014-09-23T15:10:00Z</dcterms:modified>
</cp:coreProperties>
</file>